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02" w:rsidRPr="00095295" w:rsidRDefault="002C3102" w:rsidP="00095295">
      <w:pPr>
        <w:pStyle w:val="Heading1"/>
      </w:pPr>
      <w:r w:rsidRPr="00095295">
        <w:t>Your personal information</w:t>
      </w:r>
    </w:p>
    <w:p w:rsidR="00FD2999" w:rsidRDefault="00FD2999" w:rsidP="002C3102">
      <w:r w:rsidRPr="006A7E26">
        <w:t xml:space="preserve">The Australian Public Service Commission collects personal information about individuals for a range of purposes to </w:t>
      </w:r>
      <w:proofErr w:type="gramStart"/>
      <w:r w:rsidRPr="006A7E26">
        <w:t>enable</w:t>
      </w:r>
      <w:proofErr w:type="gramEnd"/>
      <w:r w:rsidRPr="006A7E26">
        <w:t xml:space="preserve"> it to carry out its functions.  The Commission’s privacy policy is available on the internet at:</w:t>
      </w:r>
    </w:p>
    <w:p w:rsidR="002C3102" w:rsidRPr="00AC3A18" w:rsidRDefault="00286896" w:rsidP="002C3102">
      <w:pPr>
        <w:pStyle w:val="ListParagraph"/>
        <w:numPr>
          <w:ilvl w:val="0"/>
          <w:numId w:val="1"/>
        </w:numPr>
        <w:rPr>
          <w:rStyle w:val="Hyperlink"/>
          <w:color w:val="auto"/>
          <w:u w:val="none"/>
        </w:rPr>
      </w:pPr>
      <w:hyperlink r:id="rId11" w:history="1">
        <w:r w:rsidR="002C3102" w:rsidRPr="003D0414">
          <w:rPr>
            <w:rStyle w:val="Hyperlink"/>
          </w:rPr>
          <w:t>http://www.apsc.gov.au/privacy</w:t>
        </w:r>
      </w:hyperlink>
    </w:p>
    <w:p w:rsidR="00AC3A18" w:rsidRDefault="00AC3A18" w:rsidP="00AC3A18">
      <w:r>
        <w:t xml:space="preserve">The Australian Privacy Principles are contained in schedule 1 of the </w:t>
      </w:r>
      <w:r w:rsidRPr="00AC3A18">
        <w:rPr>
          <w:i/>
        </w:rPr>
        <w:t>Privacy Act 1988</w:t>
      </w:r>
      <w:r>
        <w:t>, and can be found here:</w:t>
      </w:r>
    </w:p>
    <w:p w:rsidR="00894D95" w:rsidRDefault="00286896" w:rsidP="002C3102">
      <w:pPr>
        <w:pStyle w:val="ListParagraph"/>
        <w:numPr>
          <w:ilvl w:val="0"/>
          <w:numId w:val="1"/>
        </w:numPr>
      </w:pPr>
      <w:hyperlink r:id="rId12" w:history="1">
        <w:r w:rsidR="00894D95" w:rsidRPr="00440C58">
          <w:rPr>
            <w:rStyle w:val="Hyperlink"/>
          </w:rPr>
          <w:t>https://www.legislation.gov.au/Details/C2019C00025</w:t>
        </w:r>
      </w:hyperlink>
      <w:r w:rsidR="00894D95">
        <w:t xml:space="preserve"> </w:t>
      </w:r>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802"/>
        <w:gridCol w:w="6768"/>
      </w:tblGrid>
      <w:tr w:rsidR="008E251B" w:rsidRPr="008E251B" w:rsidTr="008E25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0" w:type="dxa"/>
            <w:gridSpan w:val="2"/>
          </w:tcPr>
          <w:p w:rsidR="008E251B" w:rsidRPr="00503191" w:rsidRDefault="00AA7E63" w:rsidP="007C124F">
            <w:pPr>
              <w:pStyle w:val="Heading2"/>
              <w:outlineLvl w:val="1"/>
            </w:pPr>
            <w:r>
              <w:rPr>
                <w:bCs/>
              </w:rPr>
              <w:t>Indigenous</w:t>
            </w:r>
            <w:r w:rsidR="00E16ED4">
              <w:rPr>
                <w:bCs/>
              </w:rPr>
              <w:t xml:space="preserve"> Graduate </w:t>
            </w:r>
            <w:r w:rsidR="007C124F">
              <w:rPr>
                <w:bCs/>
              </w:rPr>
              <w:t>Pathway</w:t>
            </w:r>
            <w:r w:rsidR="00E16ED4">
              <w:rPr>
                <w:bCs/>
              </w:rPr>
              <w:t xml:space="preserve"> </w:t>
            </w:r>
            <w:r w:rsidR="008E251B" w:rsidRPr="00503191">
              <w:rPr>
                <w:bCs/>
              </w:rPr>
              <w:t>– APP 5 Notice</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Who is collecting your personal information?</w:t>
            </w:r>
          </w:p>
        </w:tc>
        <w:tc>
          <w:tcPr>
            <w:tcW w:w="6768" w:type="dxa"/>
          </w:tcPr>
          <w:p w:rsidR="008E251B" w:rsidRPr="008E251B" w:rsidRDefault="00FD2999" w:rsidP="00917FBA">
            <w:pPr>
              <w:cnfStyle w:val="000000100000" w:firstRow="0" w:lastRow="0" w:firstColumn="0" w:lastColumn="0" w:oddVBand="0" w:evenVBand="0" w:oddHBand="1" w:evenHBand="0" w:firstRowFirstColumn="0" w:firstRowLastColumn="0" w:lastRowFirstColumn="0" w:lastRowLastColumn="0"/>
            </w:pPr>
            <w:r w:rsidRPr="00FD2999">
              <w:t>Your personal information is being collected by the Austral</w:t>
            </w:r>
            <w:r w:rsidR="00E16ED4">
              <w:t>ian Public Service Commission</w:t>
            </w:r>
            <w:r w:rsidR="00917FBA">
              <w:t xml:space="preserve"> (the Commission).</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Collection of your personal information</w:t>
            </w:r>
          </w:p>
        </w:tc>
        <w:tc>
          <w:tcPr>
            <w:tcW w:w="6768" w:type="dxa"/>
          </w:tcPr>
          <w:p w:rsidR="008E251B" w:rsidRPr="008E251B" w:rsidRDefault="00F26A6C" w:rsidP="00286896">
            <w:pPr>
              <w:cnfStyle w:val="000000000000" w:firstRow="0" w:lastRow="0" w:firstColumn="0" w:lastColumn="0" w:oddVBand="0" w:evenVBand="0" w:oddHBand="0" w:evenHBand="0" w:firstRowFirstColumn="0" w:firstRowLastColumn="0" w:lastRowFirstColumn="0" w:lastRowLastColumn="0"/>
            </w:pPr>
            <w:r w:rsidRPr="00F26A6C">
              <w:t xml:space="preserve">Your personal information was provided by you </w:t>
            </w:r>
            <w:r w:rsidR="00D567B8">
              <w:t xml:space="preserve">as part of </w:t>
            </w:r>
            <w:r w:rsidR="00E16ED4">
              <w:t>the</w:t>
            </w:r>
            <w:r w:rsidR="007C124F">
              <w:t xml:space="preserve"> Indigenous Graduate Pathway </w:t>
            </w:r>
            <w:r w:rsidR="003D7C2D">
              <w:t>Program</w:t>
            </w:r>
            <w:r w:rsidR="00286896">
              <w:t xml:space="preserve"> and/or </w:t>
            </w:r>
            <w:r w:rsidR="00286896" w:rsidRPr="00F26A6C">
              <w:t xml:space="preserve">was </w:t>
            </w:r>
            <w:r w:rsidR="00286896">
              <w:t>collected by a Contractor that was engaged by the Commission as part of the Indigenous Graduate Pathway Program.</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Authority for collection of personal information</w:t>
            </w:r>
          </w:p>
        </w:tc>
        <w:tc>
          <w:tcPr>
            <w:tcW w:w="6768" w:type="dxa"/>
          </w:tcPr>
          <w:p w:rsidR="0008290F" w:rsidRPr="008E251B" w:rsidRDefault="00917FBA" w:rsidP="0008290F">
            <w:pPr>
              <w:cnfStyle w:val="000000100000" w:firstRow="0" w:lastRow="0" w:firstColumn="0" w:lastColumn="0" w:oddVBand="0" w:evenVBand="0" w:oddHBand="1" w:evenHBand="0" w:firstRowFirstColumn="0" w:firstRowLastColumn="0" w:lastRowFirstColumn="0" w:lastRowLastColumn="0"/>
            </w:pPr>
            <w:r>
              <w:t xml:space="preserve">The Australian Public Service Commissioner has a number of employment-related functions under the </w:t>
            </w:r>
            <w:r w:rsidRPr="00917FBA">
              <w:rPr>
                <w:i/>
              </w:rPr>
              <w:t>Public Service Act 1999</w:t>
            </w:r>
            <w:r>
              <w:t xml:space="preserve">, including fostering an APS workforce that reflects the diversity of the Australian population.  The Indigenous Graduate </w:t>
            </w:r>
            <w:r w:rsidR="007C124F">
              <w:t>Pathway</w:t>
            </w:r>
            <w:r>
              <w:t xml:space="preserve"> is one of a number of activities conducted by the Commission </w:t>
            </w:r>
            <w:r w:rsidR="00034E7C">
              <w:t>in support of these functions</w:t>
            </w:r>
            <w:r>
              <w:t>.</w:t>
            </w:r>
          </w:p>
        </w:tc>
      </w:tr>
      <w:tr w:rsidR="008E251B" w:rsidRPr="008E251B" w:rsidTr="008E251B">
        <w:trPr>
          <w:trHeight w:val="862"/>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Why does the Commission collect your personal information?</w:t>
            </w:r>
          </w:p>
        </w:tc>
        <w:tc>
          <w:tcPr>
            <w:tcW w:w="6768" w:type="dxa"/>
          </w:tcPr>
          <w:p w:rsidR="008E251B" w:rsidRPr="008E251B" w:rsidRDefault="00E16ED4" w:rsidP="003D7C2D">
            <w:pPr>
              <w:cnfStyle w:val="000000000000" w:firstRow="0" w:lastRow="0" w:firstColumn="0" w:lastColumn="0" w:oddVBand="0" w:evenVBand="0" w:oddHBand="0" w:evenHBand="0" w:firstRowFirstColumn="0" w:firstRowLastColumn="0" w:lastRowFirstColumn="0" w:lastRowLastColumn="0"/>
            </w:pPr>
            <w:r>
              <w:t>The Commission collects your personal information to conduct recruitment and selection exercises for Australian Public Service and Commonwealth graduate development program vacancies. Your personal information may be used for recruitment-related reporting purposes</w:t>
            </w:r>
            <w:r w:rsidR="003D7C2D">
              <w:t>, statistical analysis and evaluation of programs. Your personal information may be used to provide you with information about opportunities related to graduate employment.</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What would happen if the Commission did not collect your personal information?</w:t>
            </w:r>
          </w:p>
        </w:tc>
        <w:tc>
          <w:tcPr>
            <w:tcW w:w="6768" w:type="dxa"/>
          </w:tcPr>
          <w:p w:rsidR="008E251B" w:rsidRPr="008E251B" w:rsidRDefault="00E16ED4" w:rsidP="00E16ED4">
            <w:pPr>
              <w:cnfStyle w:val="000000100000" w:firstRow="0" w:lastRow="0" w:firstColumn="0" w:lastColumn="0" w:oddVBand="0" w:evenVBand="0" w:oddHBand="1" w:evenHBand="0" w:firstRowFirstColumn="0" w:firstRowLastColumn="0" w:lastRowFirstColumn="0" w:lastRowLastColumn="0"/>
            </w:pPr>
            <w:r>
              <w:t>If the Commission did not collect your personal information, you would be unable to participate in recruitment activities conducted by the Commission.</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Who will the Commission disclose your personal information to?</w:t>
            </w:r>
          </w:p>
        </w:tc>
        <w:tc>
          <w:tcPr>
            <w:tcW w:w="6768" w:type="dxa"/>
          </w:tcPr>
          <w:p w:rsidR="008D0E68" w:rsidRPr="008E251B" w:rsidRDefault="00E16ED4" w:rsidP="007C124F">
            <w:pPr>
              <w:cnfStyle w:val="000000000000" w:firstRow="0" w:lastRow="0" w:firstColumn="0" w:lastColumn="0" w:oddVBand="0" w:evenVBand="0" w:oddHBand="0" w:evenHBand="0" w:firstRowFirstColumn="0" w:firstRowLastColumn="0" w:lastRowFirstColumn="0" w:lastRowLastColumn="0"/>
            </w:pPr>
            <w:r>
              <w:t xml:space="preserve">Your personal information will be disclosed to </w:t>
            </w:r>
            <w:r w:rsidR="00034E7C">
              <w:t xml:space="preserve">agencies and organisations that participate in the Indigenous Recruitment </w:t>
            </w:r>
            <w:r w:rsidR="007C124F">
              <w:t>processes</w:t>
            </w:r>
            <w:r w:rsidR="00034E7C">
              <w:t>.  This may include other Australian Public Service agencies as well as other public sector bodies.</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Access to and correcti</w:t>
            </w:r>
            <w:r w:rsidR="0008290F">
              <w:t>on of your personal information</w:t>
            </w:r>
          </w:p>
        </w:tc>
        <w:tc>
          <w:tcPr>
            <w:tcW w:w="6768"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Commission’s privacy policy contains information about how you may access and seek correction of personal information about you that is held by the Commission.</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08290F" w:rsidP="008E251B">
            <w:r>
              <w:t>Privacy complaint</w:t>
            </w:r>
          </w:p>
        </w:tc>
        <w:tc>
          <w:tcPr>
            <w:tcW w:w="6768" w:type="dxa"/>
          </w:tcPr>
          <w:p w:rsidR="008E251B" w:rsidRPr="008E251B" w:rsidRDefault="00FD2999" w:rsidP="008E251B">
            <w:pPr>
              <w:cnfStyle w:val="000000000000" w:firstRow="0" w:lastRow="0" w:firstColumn="0" w:lastColumn="0" w:oddVBand="0" w:evenVBand="0" w:oddHBand="0" w:evenHBand="0" w:firstRowFirstColumn="0" w:firstRowLastColumn="0" w:lastRowFirstColumn="0" w:lastRowLastColumn="0"/>
            </w:pPr>
            <w:r w:rsidRPr="00FD2999">
              <w:t>The Commission’s privacy policy contains information about how you may complain about a breach of the Australian Privacy Principles and how the Commission will deal with complaints.</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Overseas disclosu</w:t>
            </w:r>
            <w:r w:rsidR="00E048EB">
              <w:t>re of your personal information</w:t>
            </w:r>
          </w:p>
        </w:tc>
        <w:tc>
          <w:tcPr>
            <w:tcW w:w="6768" w:type="dxa"/>
          </w:tcPr>
          <w:p w:rsidR="008E251B" w:rsidRPr="008E251B" w:rsidRDefault="00286896" w:rsidP="001B3A75">
            <w:pPr>
              <w:cnfStyle w:val="000000100000" w:firstRow="0" w:lastRow="0" w:firstColumn="0" w:lastColumn="0" w:oddVBand="0" w:evenVBand="0" w:oddHBand="1" w:evenHBand="0" w:firstRowFirstColumn="0" w:firstRowLastColumn="0" w:lastRowFirstColumn="0" w:lastRowLastColumn="0"/>
            </w:pPr>
            <w:r>
              <w:t>The Contractor engaged by the Commission may engage overseas sub-contractors to handle records including your personal information.  Contractual arrangements have been put in place to ensure the Contractor and any subcontractors do not do anything which would breach the Australian Privacy Principles.</w:t>
            </w:r>
            <w:bookmarkStart w:id="0" w:name="_GoBack"/>
            <w:bookmarkEnd w:id="0"/>
          </w:p>
        </w:tc>
      </w:tr>
    </w:tbl>
    <w:p w:rsidR="00FA7342" w:rsidRDefault="00FA7342"/>
    <w:sectPr w:rsidR="00FA7342" w:rsidSect="00F26A6C">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A0" w:rsidRDefault="00080AA0" w:rsidP="00F26A6C">
      <w:pPr>
        <w:spacing w:after="0" w:line="240" w:lineRule="auto"/>
      </w:pPr>
      <w:r>
        <w:separator/>
      </w:r>
    </w:p>
  </w:endnote>
  <w:endnote w:type="continuationSeparator" w:id="0">
    <w:p w:rsidR="00080AA0" w:rsidRDefault="00080AA0" w:rsidP="00F2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A0" w:rsidRDefault="00080AA0" w:rsidP="00F26A6C">
      <w:pPr>
        <w:spacing w:after="0" w:line="240" w:lineRule="auto"/>
      </w:pPr>
      <w:r>
        <w:separator/>
      </w:r>
    </w:p>
  </w:footnote>
  <w:footnote w:type="continuationSeparator" w:id="0">
    <w:p w:rsidR="00080AA0" w:rsidRDefault="00080AA0" w:rsidP="00F2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6C" w:rsidRDefault="00F26A6C">
    <w:pPr>
      <w:pStyle w:val="Header"/>
    </w:pPr>
    <w:r>
      <w:rPr>
        <w:noProof/>
      </w:rPr>
      <w:drawing>
        <wp:inline distT="0" distB="0" distL="0" distR="0" wp14:anchorId="47E3AC51">
          <wp:extent cx="2993390"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950"/>
    <w:multiLevelType w:val="hybridMultilevel"/>
    <w:tmpl w:val="F6E0A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06056"/>
    <w:rsid w:val="00034E7C"/>
    <w:rsid w:val="00051186"/>
    <w:rsid w:val="00080AA0"/>
    <w:rsid w:val="0008290F"/>
    <w:rsid w:val="00095295"/>
    <w:rsid w:val="00117621"/>
    <w:rsid w:val="001A451C"/>
    <w:rsid w:val="001B3A75"/>
    <w:rsid w:val="001E2AC4"/>
    <w:rsid w:val="00247715"/>
    <w:rsid w:val="00286896"/>
    <w:rsid w:val="002C3102"/>
    <w:rsid w:val="00330838"/>
    <w:rsid w:val="003D7C2D"/>
    <w:rsid w:val="0044255A"/>
    <w:rsid w:val="0045370F"/>
    <w:rsid w:val="004874EC"/>
    <w:rsid w:val="004D195F"/>
    <w:rsid w:val="00503191"/>
    <w:rsid w:val="00505327"/>
    <w:rsid w:val="005435E3"/>
    <w:rsid w:val="005652EF"/>
    <w:rsid w:val="00604370"/>
    <w:rsid w:val="006E1648"/>
    <w:rsid w:val="006E57A1"/>
    <w:rsid w:val="006F71B3"/>
    <w:rsid w:val="007C124F"/>
    <w:rsid w:val="00846C90"/>
    <w:rsid w:val="00894D95"/>
    <w:rsid w:val="008B1955"/>
    <w:rsid w:val="008D0E68"/>
    <w:rsid w:val="008E251B"/>
    <w:rsid w:val="00917FBA"/>
    <w:rsid w:val="00A909D0"/>
    <w:rsid w:val="00AA7E63"/>
    <w:rsid w:val="00AC3A18"/>
    <w:rsid w:val="00AF3642"/>
    <w:rsid w:val="00B54920"/>
    <w:rsid w:val="00C22761"/>
    <w:rsid w:val="00C2622F"/>
    <w:rsid w:val="00CC1CB9"/>
    <w:rsid w:val="00CD338A"/>
    <w:rsid w:val="00CD4858"/>
    <w:rsid w:val="00D567B8"/>
    <w:rsid w:val="00D801AA"/>
    <w:rsid w:val="00DD5376"/>
    <w:rsid w:val="00DF5A77"/>
    <w:rsid w:val="00E048EB"/>
    <w:rsid w:val="00E16ED4"/>
    <w:rsid w:val="00E922FF"/>
    <w:rsid w:val="00E96B07"/>
    <w:rsid w:val="00F26A6C"/>
    <w:rsid w:val="00F55A77"/>
    <w:rsid w:val="00F83D51"/>
    <w:rsid w:val="00FA7342"/>
    <w:rsid w:val="00FD2999"/>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7AB64B"/>
  <w15:docId w15:val="{DB59F5F8-6FF6-47F6-B9F9-9C809526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6C"/>
    <w:rPr>
      <w:rFonts w:eastAsiaTheme="minorEastAsia"/>
      <w:lang w:eastAsia="en-AU"/>
    </w:rPr>
  </w:style>
  <w:style w:type="paragraph" w:styleId="Footer">
    <w:name w:val="footer"/>
    <w:basedOn w:val="Normal"/>
    <w:link w:val="FooterChar"/>
    <w:uiPriority w:val="99"/>
    <w:unhideWhenUsed/>
    <w:rsid w:val="00F2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A6C"/>
    <w:rPr>
      <w:rFonts w:eastAsiaTheme="minorEastAsia"/>
      <w:lang w:eastAsia="en-AU"/>
    </w:rPr>
  </w:style>
  <w:style w:type="character" w:styleId="CommentReference">
    <w:name w:val="annotation reference"/>
    <w:basedOn w:val="DefaultParagraphFont"/>
    <w:uiPriority w:val="99"/>
    <w:semiHidden/>
    <w:unhideWhenUsed/>
    <w:rsid w:val="001B3A75"/>
    <w:rPr>
      <w:sz w:val="16"/>
      <w:szCs w:val="16"/>
    </w:rPr>
  </w:style>
  <w:style w:type="paragraph" w:styleId="CommentText">
    <w:name w:val="annotation text"/>
    <w:basedOn w:val="Normal"/>
    <w:link w:val="CommentTextChar"/>
    <w:uiPriority w:val="99"/>
    <w:semiHidden/>
    <w:unhideWhenUsed/>
    <w:rsid w:val="001B3A75"/>
    <w:pPr>
      <w:spacing w:line="240" w:lineRule="auto"/>
    </w:pPr>
    <w:rPr>
      <w:sz w:val="20"/>
      <w:szCs w:val="20"/>
    </w:rPr>
  </w:style>
  <w:style w:type="character" w:customStyle="1" w:styleId="CommentTextChar">
    <w:name w:val="Comment Text Char"/>
    <w:basedOn w:val="DefaultParagraphFont"/>
    <w:link w:val="CommentText"/>
    <w:uiPriority w:val="99"/>
    <w:semiHidden/>
    <w:rsid w:val="001B3A75"/>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1B3A75"/>
    <w:rPr>
      <w:b/>
      <w:bCs/>
    </w:rPr>
  </w:style>
  <w:style w:type="character" w:customStyle="1" w:styleId="CommentSubjectChar">
    <w:name w:val="Comment Subject Char"/>
    <w:basedOn w:val="CommentTextChar"/>
    <w:link w:val="CommentSubject"/>
    <w:uiPriority w:val="99"/>
    <w:semiHidden/>
    <w:rsid w:val="001B3A75"/>
    <w:rPr>
      <w:rFonts w:eastAsiaTheme="minorEastAsia"/>
      <w:b/>
      <w:bCs/>
      <w:sz w:val="20"/>
      <w:szCs w:val="20"/>
      <w:lang w:eastAsia="en-AU"/>
    </w:rPr>
  </w:style>
  <w:style w:type="paragraph" w:styleId="Revision">
    <w:name w:val="Revision"/>
    <w:hidden/>
    <w:uiPriority w:val="99"/>
    <w:semiHidden/>
    <w:rsid w:val="001B3A75"/>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E16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19C00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sc.gov.au/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C848771C0574E4B9B4CB760EA2221F4" ma:contentTypeVersion="5" ma:contentTypeDescription="ShareHub Document" ma:contentTypeScope="" ma:versionID="3125805c43cb4f985177806002cbbc45">
  <xsd:schema xmlns:xsd="http://www.w3.org/2001/XMLSchema" xmlns:xs="http://www.w3.org/2001/XMLSchema" xmlns:p="http://schemas.microsoft.com/office/2006/metadata/properties" xmlns:ns1="ce6f024d-1a7a-4112-b094-76a7916f768f" xmlns:ns3="685f9fda-bd71-4433-b331-92feb9553089" targetNamespace="http://schemas.microsoft.com/office/2006/metadata/properties" ma:root="true" ma:fieldsID="19a5ecda6ae2a6142940a7c6a1744138" ns1:_="" ns3:_="">
    <xsd:import namespace="ce6f024d-1a7a-4112-b094-76a7916f768f"/>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024d-1a7a-4112-b094-76a7916f768f"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6f5c1b2-d780-4f61-86b0-8f4d78266737}" ma:internalName="TaxCatchAll" ma:showField="CatchAllData" ma:web="ce6f024d-1a7a-4112-b094-76a7916f76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f5c1b2-d780-4f61-86b0-8f4d78266737}" ma:internalName="TaxCatchAllLabel" ma:readOnly="true" ma:showField="CatchAllDataLabel" ma:web="ce6f024d-1a7a-4112-b094-76a7916f768f">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ce6f024d-1a7a-4112-b094-76a7916f768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ce6f024d-1a7a-4112-b094-76a7916f768f">SHD19-39206</ShareHubID>
    <TaxCatchAll xmlns="ce6f024d-1a7a-4112-b094-76a7916f768f">
      <Value>3</Value>
    </TaxCatchAll>
    <PMCNotes xmlns="ce6f024d-1a7a-4112-b094-76a7916f768f" xsi:nil="true"/>
    <NonRecordJustification xmlns="685f9fda-bd71-4433-b331-92feb9553089">None</NonRecordJustification>
    <jd1c641577414dfdab1686c9d5d0dbd0 xmlns="ce6f024d-1a7a-4112-b094-76a7916f768f">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C382-5715-4670-8BEC-8B900670A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024d-1a7a-4112-b094-76a7916f768f"/>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AE532-0E80-49FF-ABC7-AD9A15EE5F1A}">
  <ds:schemaRefs>
    <ds:schemaRef ds:uri="http://schemas.microsoft.com/sharepoint/v3/contenttype/forms"/>
  </ds:schemaRefs>
</ds:datastoreItem>
</file>

<file path=customXml/itemProps3.xml><?xml version="1.0" encoding="utf-8"?>
<ds:datastoreItem xmlns:ds="http://schemas.openxmlformats.org/officeDocument/2006/customXml" ds:itemID="{FF27FE0C-2E10-401D-9281-8C7BCC2A64C2}">
  <ds:schemaRefs>
    <ds:schemaRef ds:uri="http://purl.org/dc/elements/1.1/"/>
    <ds:schemaRef ds:uri="http://schemas.microsoft.com/office/2006/metadata/properties"/>
    <ds:schemaRef ds:uri="ce6f024d-1a7a-4112-b094-76a7916f76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4CE995F0-B410-4CD5-B19C-5F85EC6D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Kennedy</dc:creator>
  <cp:lastModifiedBy>Leggett, Janelle</cp:lastModifiedBy>
  <cp:revision>3</cp:revision>
  <cp:lastPrinted>2016-12-08T22:06:00Z</cp:lastPrinted>
  <dcterms:created xsi:type="dcterms:W3CDTF">2020-06-12T02:24:00Z</dcterms:created>
  <dcterms:modified xsi:type="dcterms:W3CDTF">2020-06-12T02:29:00Z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0x0101002825A64A6E1845A99A9D8EE8A5686ECB00AC848771C0574E4B9B4CB760EA2221F4</vt:lpwstr>
  </property>
  <property fmtid="{D5CDD505-2E9C-101B-9397-08002B2CF9AE}" pid="3" name="HPRMSecurityLevel">
    <vt:lpwstr>3;#OFFICIAL|11463c70-78df-4e3b-b0ff-f66cd3cb26ec</vt:lpwstr>
  </property>
  <property fmtid="{D5CDD505-2E9C-101B-9397-08002B2CF9AE}" pid="4" name="HPRMSecurityCaveat">
    <vt:lpwstr/>
  </property>
</Properties>
</file>