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DBC1F" w14:textId="7435CEE5" w:rsidR="00D905D0" w:rsidRDefault="005F3956">
      <w:r>
        <w:rPr>
          <w:noProof/>
          <w:lang w:eastAsia="en-AU"/>
        </w:rPr>
        <mc:AlternateContent>
          <mc:Choice Requires="wps">
            <w:drawing>
              <wp:anchor distT="0" distB="0" distL="114300" distR="114300" simplePos="0" relativeHeight="251705344" behindDoc="1" locked="0" layoutInCell="1" allowOverlap="1" wp14:anchorId="29F41C5F" wp14:editId="779D9A4F">
                <wp:simplePos x="0" y="0"/>
                <wp:positionH relativeFrom="page">
                  <wp:align>left</wp:align>
                </wp:positionH>
                <wp:positionV relativeFrom="page">
                  <wp:align>top</wp:align>
                </wp:positionV>
                <wp:extent cx="7543800" cy="9430385"/>
                <wp:effectExtent l="0" t="0" r="0" b="0"/>
                <wp:wrapNone/>
                <wp:docPr id="1215" name="Rectangle 1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0" cy="9430385"/>
                        </a:xfrm>
                        <a:prstGeom prst="rect">
                          <a:avLst/>
                        </a:prstGeom>
                        <a:solidFill>
                          <a:srgbClr val="39546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CA8803" id="Rectangle 1215" o:spid="_x0000_s1026" style="position:absolute;margin-left:0;margin-top:0;width:594pt;height:742.55pt;z-index:-2516111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" fillcolor="#39546a" stroked="f" strokeweight="1pt">
                <w10:wrap anchorx="page" anchory="page"/>
              </v:rect>
            </w:pict>
          </mc:Fallback>
        </mc:AlternateContent>
      </w:r>
      <w:r w:rsidR="00D905D0" w:rsidRPr="00D905D0">
        <w:rPr>
          <w:noProof/>
          <w:lang w:eastAsia="en-AU"/>
        </w:rPr>
        <w:drawing>
          <wp:anchor distT="0" distB="0" distL="114300" distR="114300" simplePos="0" relativeHeight="251629568" behindDoc="0" locked="1" layoutInCell="1" allowOverlap="1" wp14:anchorId="0E425ED6" wp14:editId="7598B719">
            <wp:simplePos x="0" y="0"/>
            <wp:positionH relativeFrom="page">
              <wp:posOffset>2947670</wp:posOffset>
            </wp:positionH>
            <wp:positionV relativeFrom="page">
              <wp:posOffset>5840730</wp:posOffset>
            </wp:positionV>
            <wp:extent cx="5608955" cy="4370070"/>
            <wp:effectExtent l="0" t="0" r="0" b="0"/>
            <wp:wrapNone/>
            <wp:docPr id="1179" name="Picture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Picture 1179"/>
                    <pic:cNvPicPr/>
                  </pic:nvPicPr>
                  <pic:blipFill>
                    <a:blip r:embed="rId8">
                      <a:extLst>
                        <a:ext uri="{28A0092B-C50C-407E-A947-70E740481C1C}">
                          <a14:useLocalDpi xmlns:a14="http://schemas.microsoft.com/office/drawing/2010/main" val="0"/>
                        </a:ext>
                      </a:extLst>
                    </a:blip>
                    <a:stretch>
                      <a:fillRect/>
                    </a:stretch>
                  </pic:blipFill>
                  <pic:spPr>
                    <a:xfrm>
                      <a:off x="0" y="0"/>
                      <a:ext cx="5608955" cy="4370070"/>
                    </a:xfrm>
                    <a:prstGeom prst="rect">
                      <a:avLst/>
                    </a:prstGeom>
                  </pic:spPr>
                </pic:pic>
              </a:graphicData>
            </a:graphic>
            <wp14:sizeRelH relativeFrom="margin">
              <wp14:pctWidth>0</wp14:pctWidth>
            </wp14:sizeRelH>
            <wp14:sizeRelV relativeFrom="margin">
              <wp14:pctHeight>0</wp14:pctHeight>
            </wp14:sizeRelV>
          </wp:anchor>
        </w:drawing>
      </w:r>
    </w:p>
    <w:p w14:paraId="0F139E6A" w14:textId="77D17C6F" w:rsidR="00D905D0" w:rsidRDefault="00D905D0"/>
    <w:p w14:paraId="66F661C2" w14:textId="2AD89A92" w:rsidR="00D905D0" w:rsidRDefault="00D905D0"/>
    <w:p w14:paraId="53DFDB3F" w14:textId="2C91BD23" w:rsidR="00D905D0" w:rsidRDefault="005F3956">
      <w:r>
        <w:rPr>
          <w:noProof/>
          <w:lang w:eastAsia="en-AU"/>
        </w:rPr>
        <mc:AlternateContent>
          <mc:Choice Requires="wps">
            <w:drawing>
              <wp:anchor distT="45720" distB="45720" distL="114300" distR="114300" simplePos="0" relativeHeight="251706368" behindDoc="0" locked="0" layoutInCell="1" allowOverlap="1" wp14:anchorId="54C7AB53" wp14:editId="7A15ACC3">
                <wp:simplePos x="0" y="0"/>
                <wp:positionH relativeFrom="margin">
                  <wp:align>right</wp:align>
                </wp:positionH>
                <wp:positionV relativeFrom="paragraph">
                  <wp:posOffset>591185</wp:posOffset>
                </wp:positionV>
                <wp:extent cx="5715000" cy="3905885"/>
                <wp:effectExtent l="0" t="0" r="0" b="0"/>
                <wp:wrapSquare wrapText="bothSides"/>
                <wp:docPr id="1213" name="Text Box 1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905885"/>
                        </a:xfrm>
                        <a:prstGeom prst="rect">
                          <a:avLst/>
                        </a:prstGeom>
                        <a:noFill/>
                        <a:ln w="9525">
                          <a:noFill/>
                          <a:miter lim="800000"/>
                          <a:headEnd/>
                          <a:tailEnd/>
                        </a:ln>
                      </wps:spPr>
                      <wps:txbx>
                        <w:txbxContent>
                          <w:p w14:paraId="6D7C5D8D" w14:textId="32945AD5" w:rsidR="001F447D" w:rsidRPr="007356F0" w:rsidRDefault="001F447D" w:rsidP="005A5C2D">
                            <w:pPr>
                              <w:spacing w:line="240" w:lineRule="auto"/>
                              <w:rPr>
                                <w:rFonts w:cstheme="minorHAnsi"/>
                                <w:b/>
                                <w:bCs/>
                                <w:color w:val="FFFFFF" w:themeColor="background1"/>
                                <w:sz w:val="96"/>
                                <w:szCs w:val="96"/>
                              </w:rPr>
                            </w:pPr>
                            <w:r w:rsidRPr="007356F0">
                              <w:rPr>
                                <w:rFonts w:cstheme="minorHAnsi"/>
                                <w:b/>
                                <w:bCs/>
                                <w:color w:val="FFFFFF" w:themeColor="background1"/>
                                <w:sz w:val="96"/>
                                <w:szCs w:val="96"/>
                              </w:rPr>
                              <w:t>APS Data Capability Framework</w:t>
                            </w:r>
                            <w:r w:rsidR="00332B28">
                              <w:rPr>
                                <w:rFonts w:cstheme="minorHAnsi"/>
                                <w:b/>
                                <w:bCs/>
                                <w:color w:val="FFFFFF" w:themeColor="background1"/>
                                <w:sz w:val="96"/>
                                <w:szCs w:val="96"/>
                              </w:rPr>
                              <w:t xml:space="preserve"> – </w:t>
                            </w:r>
                            <w:r w:rsidR="00872EE1">
                              <w:rPr>
                                <w:rFonts w:cstheme="minorHAnsi"/>
                                <w:b/>
                                <w:bCs/>
                                <w:color w:val="FFFFFF" w:themeColor="background1"/>
                                <w:sz w:val="96"/>
                                <w:szCs w:val="96"/>
                              </w:rPr>
                              <w:t xml:space="preserve">Production release </w:t>
                            </w:r>
                            <w:r w:rsidR="00872EE1" w:rsidRPr="00AA1E5C">
                              <w:rPr>
                                <w:rFonts w:cstheme="minorHAnsi"/>
                                <w:b/>
                                <w:bCs/>
                                <w:color w:val="FFFFFF" w:themeColor="background1"/>
                                <w:sz w:val="32"/>
                                <w:szCs w:val="32"/>
                              </w:rPr>
                              <w:t>(</w:t>
                            </w:r>
                            <w:r w:rsidR="009717B6" w:rsidRPr="00AA1E5C">
                              <w:rPr>
                                <w:rFonts w:cstheme="minorHAnsi"/>
                                <w:b/>
                                <w:bCs/>
                                <w:color w:val="FFFFFF" w:themeColor="background1"/>
                                <w:sz w:val="32"/>
                                <w:szCs w:val="32"/>
                              </w:rPr>
                              <w:t>V</w:t>
                            </w:r>
                            <w:r w:rsidR="00872EE1" w:rsidRPr="00AA1E5C">
                              <w:rPr>
                                <w:rFonts w:cstheme="minorHAnsi"/>
                                <w:b/>
                                <w:bCs/>
                                <w:color w:val="FFFFFF" w:themeColor="background1"/>
                                <w:sz w:val="32"/>
                                <w:szCs w:val="32"/>
                              </w:rPr>
                              <w:t>ers</w:t>
                            </w:r>
                            <w:r w:rsidR="00332B28" w:rsidRPr="00AA1E5C">
                              <w:rPr>
                                <w:rFonts w:cstheme="minorHAnsi"/>
                                <w:b/>
                                <w:bCs/>
                                <w:color w:val="FFFFFF" w:themeColor="background1"/>
                                <w:sz w:val="32"/>
                                <w:szCs w:val="32"/>
                              </w:rPr>
                              <w:t xml:space="preserve">ion </w:t>
                            </w:r>
                            <w:r w:rsidR="00806DFA" w:rsidRPr="00AA1E5C">
                              <w:rPr>
                                <w:rFonts w:cstheme="minorHAnsi"/>
                                <w:b/>
                                <w:bCs/>
                                <w:color w:val="FFFFFF" w:themeColor="background1"/>
                                <w:sz w:val="32"/>
                                <w:szCs w:val="32"/>
                              </w:rPr>
                              <w:t>1</w:t>
                            </w:r>
                            <w:r w:rsidR="00872EE1" w:rsidRPr="00AA1E5C">
                              <w:rPr>
                                <w:rFonts w:cstheme="minorHAnsi"/>
                                <w:b/>
                                <w:bCs/>
                                <w:color w:val="FFFFFF" w:themeColor="background1"/>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C7AB53" id="_x0000_t202" coordsize="21600,21600" o:spt="202" path="m,l,21600r21600,l21600,xe">
                <v:stroke joinstyle="miter"/>
                <v:path gradientshapeok="t" o:connecttype="rect"/>
              </v:shapetype>
              <v:shape id="Text Box 1213" o:spid="_x0000_s1026" type="#_x0000_t202" style="position:absolute;margin-left:398.8pt;margin-top:46.55pt;width:450pt;height:307.55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" filled="f" stroked="f">
                <v:textbox>
                  <w:txbxContent>
                    <w:p w14:paraId="6D7C5D8D" w14:textId="32945AD5" w:rsidR="001F447D" w:rsidRPr="007356F0" w:rsidRDefault="001F447D" w:rsidP="005A5C2D">
                      <w:pPr>
                        <w:spacing w:line="240" w:lineRule="auto"/>
                        <w:rPr>
                          <w:rFonts w:cstheme="minorHAnsi"/>
                          <w:b/>
                          <w:bCs/>
                          <w:color w:val="FFFFFF" w:themeColor="background1"/>
                          <w:sz w:val="96"/>
                          <w:szCs w:val="96"/>
                        </w:rPr>
                      </w:pPr>
                      <w:r w:rsidRPr="007356F0">
                        <w:rPr>
                          <w:rFonts w:cstheme="minorHAnsi"/>
                          <w:b/>
                          <w:bCs/>
                          <w:color w:val="FFFFFF" w:themeColor="background1"/>
                          <w:sz w:val="96"/>
                          <w:szCs w:val="96"/>
                        </w:rPr>
                        <w:t>APS Data Capability Framework</w:t>
                      </w:r>
                      <w:r w:rsidR="00332B28">
                        <w:rPr>
                          <w:rFonts w:cstheme="minorHAnsi"/>
                          <w:b/>
                          <w:bCs/>
                          <w:color w:val="FFFFFF" w:themeColor="background1"/>
                          <w:sz w:val="96"/>
                          <w:szCs w:val="96"/>
                        </w:rPr>
                        <w:t xml:space="preserve"> – </w:t>
                      </w:r>
                      <w:r w:rsidR="00872EE1">
                        <w:rPr>
                          <w:rFonts w:cstheme="minorHAnsi"/>
                          <w:b/>
                          <w:bCs/>
                          <w:color w:val="FFFFFF" w:themeColor="background1"/>
                          <w:sz w:val="96"/>
                          <w:szCs w:val="96"/>
                        </w:rPr>
                        <w:t xml:space="preserve">Production release </w:t>
                      </w:r>
                      <w:r w:rsidR="00872EE1" w:rsidRPr="00AA1E5C">
                        <w:rPr>
                          <w:rFonts w:cstheme="minorHAnsi"/>
                          <w:b/>
                          <w:bCs/>
                          <w:color w:val="FFFFFF" w:themeColor="background1"/>
                          <w:sz w:val="32"/>
                          <w:szCs w:val="32"/>
                        </w:rPr>
                        <w:t>(</w:t>
                      </w:r>
                      <w:r w:rsidR="009717B6" w:rsidRPr="00AA1E5C">
                        <w:rPr>
                          <w:rFonts w:cstheme="minorHAnsi"/>
                          <w:b/>
                          <w:bCs/>
                          <w:color w:val="FFFFFF" w:themeColor="background1"/>
                          <w:sz w:val="32"/>
                          <w:szCs w:val="32"/>
                        </w:rPr>
                        <w:t>V</w:t>
                      </w:r>
                      <w:r w:rsidR="00872EE1" w:rsidRPr="00AA1E5C">
                        <w:rPr>
                          <w:rFonts w:cstheme="minorHAnsi"/>
                          <w:b/>
                          <w:bCs/>
                          <w:color w:val="FFFFFF" w:themeColor="background1"/>
                          <w:sz w:val="32"/>
                          <w:szCs w:val="32"/>
                        </w:rPr>
                        <w:t>ers</w:t>
                      </w:r>
                      <w:r w:rsidR="00332B28" w:rsidRPr="00AA1E5C">
                        <w:rPr>
                          <w:rFonts w:cstheme="minorHAnsi"/>
                          <w:b/>
                          <w:bCs/>
                          <w:color w:val="FFFFFF" w:themeColor="background1"/>
                          <w:sz w:val="32"/>
                          <w:szCs w:val="32"/>
                        </w:rPr>
                        <w:t xml:space="preserve">ion </w:t>
                      </w:r>
                      <w:r w:rsidR="00806DFA" w:rsidRPr="00AA1E5C">
                        <w:rPr>
                          <w:rFonts w:cstheme="minorHAnsi"/>
                          <w:b/>
                          <w:bCs/>
                          <w:color w:val="FFFFFF" w:themeColor="background1"/>
                          <w:sz w:val="32"/>
                          <w:szCs w:val="32"/>
                        </w:rPr>
                        <w:t>1</w:t>
                      </w:r>
                      <w:r w:rsidR="00872EE1" w:rsidRPr="00AA1E5C">
                        <w:rPr>
                          <w:rFonts w:cstheme="minorHAnsi"/>
                          <w:b/>
                          <w:bCs/>
                          <w:color w:val="FFFFFF" w:themeColor="background1"/>
                          <w:sz w:val="32"/>
                          <w:szCs w:val="32"/>
                        </w:rPr>
                        <w:t>)</w:t>
                      </w:r>
                    </w:p>
                  </w:txbxContent>
                </v:textbox>
                <w10:wrap type="square" anchorx="margin"/>
              </v:shape>
            </w:pict>
          </mc:Fallback>
        </mc:AlternateContent>
      </w:r>
    </w:p>
    <w:p w14:paraId="446D94BA" w14:textId="32E71EEE" w:rsidR="00D905D0" w:rsidRDefault="00D905D0"/>
    <w:p w14:paraId="10C7B587" w14:textId="640A7893" w:rsidR="00D905D0" w:rsidRDefault="00D905D0"/>
    <w:p w14:paraId="015AD8AF" w14:textId="71A67C40" w:rsidR="00D905D0" w:rsidRDefault="00D905D0"/>
    <w:p w14:paraId="0788C848" w14:textId="6ECB49AD" w:rsidR="00D905D0" w:rsidRDefault="00D905D0"/>
    <w:p w14:paraId="0D1EDB67" w14:textId="1773CC8B" w:rsidR="00D905D0" w:rsidRDefault="00D905D0"/>
    <w:p w14:paraId="1B9FFCD4" w14:textId="7F379E6E" w:rsidR="00D905D0" w:rsidRDefault="00D905D0"/>
    <w:p w14:paraId="658C69C5" w14:textId="668F4248" w:rsidR="00D905D0" w:rsidRDefault="00D905D0"/>
    <w:p w14:paraId="04AB1E6A" w14:textId="317B987B" w:rsidR="00D905D0" w:rsidRDefault="00D905D0">
      <w:r>
        <w:br w:type="page"/>
      </w:r>
    </w:p>
    <w:p w14:paraId="06928425" w14:textId="4E52D38E" w:rsidR="0015413C" w:rsidRPr="00F427EE" w:rsidRDefault="00592C00" w:rsidP="00F427EE">
      <w:pPr>
        <w:pStyle w:val="Heading1"/>
        <w:rPr>
          <w:b/>
          <w:bCs/>
          <w:color w:val="auto"/>
          <w:sz w:val="24"/>
          <w:szCs w:val="24"/>
        </w:rPr>
      </w:pPr>
      <w:r w:rsidRPr="00F427EE">
        <w:rPr>
          <w:b/>
          <w:bCs/>
          <w:color w:val="auto"/>
          <w:sz w:val="24"/>
          <w:szCs w:val="24"/>
        </w:rPr>
        <w:lastRenderedPageBreak/>
        <w:t>Acknowledgments</w:t>
      </w:r>
    </w:p>
    <w:p w14:paraId="26396C06" w14:textId="4E41ADA7" w:rsidR="00C26720" w:rsidRPr="007E6135" w:rsidRDefault="00C26720" w:rsidP="00C26720">
      <w:pPr>
        <w:rPr>
          <w:sz w:val="20"/>
          <w:szCs w:val="20"/>
        </w:rPr>
      </w:pPr>
      <w:r w:rsidRPr="007E6135">
        <w:rPr>
          <w:sz w:val="20"/>
          <w:szCs w:val="20"/>
        </w:rPr>
        <w:t>The APS Data Professional Stream acknowledge</w:t>
      </w:r>
      <w:r>
        <w:rPr>
          <w:sz w:val="20"/>
          <w:szCs w:val="20"/>
        </w:rPr>
        <w:t>s</w:t>
      </w:r>
      <w:r w:rsidRPr="007E6135">
        <w:rPr>
          <w:sz w:val="20"/>
          <w:szCs w:val="20"/>
        </w:rPr>
        <w:t xml:space="preserve"> and thank</w:t>
      </w:r>
      <w:r>
        <w:rPr>
          <w:sz w:val="20"/>
          <w:szCs w:val="20"/>
        </w:rPr>
        <w:t>s</w:t>
      </w:r>
      <w:r w:rsidRPr="007E6135">
        <w:rPr>
          <w:sz w:val="20"/>
          <w:szCs w:val="20"/>
        </w:rPr>
        <w:t xml:space="preserve"> Stats NZ for the use of the</w:t>
      </w:r>
      <w:r w:rsidR="00A76C44">
        <w:rPr>
          <w:sz w:val="20"/>
          <w:szCs w:val="20"/>
        </w:rPr>
        <w:t xml:space="preserve">ir </w:t>
      </w:r>
      <w:hyperlink r:id="rId9" w:history="1">
        <w:r w:rsidR="00A76C44" w:rsidRPr="00A76C44">
          <w:rPr>
            <w:rStyle w:val="Hyperlink"/>
            <w:sz w:val="20"/>
            <w:szCs w:val="20"/>
          </w:rPr>
          <w:t>Data Capability Framework</w:t>
        </w:r>
      </w:hyperlink>
      <w:r w:rsidRPr="007E6135">
        <w:rPr>
          <w:sz w:val="20"/>
          <w:szCs w:val="20"/>
        </w:rPr>
        <w:t>. The APS Data Capability Framework has drawn upon th</w:t>
      </w:r>
      <w:r w:rsidR="00A76C44">
        <w:rPr>
          <w:sz w:val="20"/>
          <w:szCs w:val="20"/>
        </w:rPr>
        <w:t>is</w:t>
      </w:r>
      <w:r w:rsidRPr="007E6135">
        <w:rPr>
          <w:sz w:val="20"/>
          <w:szCs w:val="20"/>
        </w:rPr>
        <w:t xml:space="preserve"> framework, with additional themes </w:t>
      </w:r>
      <w:r>
        <w:rPr>
          <w:sz w:val="20"/>
          <w:szCs w:val="20"/>
        </w:rPr>
        <w:t xml:space="preserve">included </w:t>
      </w:r>
      <w:r w:rsidRPr="007E6135">
        <w:rPr>
          <w:sz w:val="20"/>
          <w:szCs w:val="20"/>
        </w:rPr>
        <w:t>and amendments made to align with the APS context and Data Professional Stream requirements</w:t>
      </w:r>
      <w:r w:rsidR="001866CA">
        <w:rPr>
          <w:sz w:val="20"/>
          <w:szCs w:val="20"/>
        </w:rPr>
        <w:t>.</w:t>
      </w:r>
    </w:p>
    <w:p w14:paraId="03F1E1F3" w14:textId="77777777" w:rsidR="00C26720" w:rsidRPr="007E6135" w:rsidRDefault="00C26720" w:rsidP="00C26720">
      <w:pPr>
        <w:rPr>
          <w:sz w:val="20"/>
          <w:szCs w:val="20"/>
        </w:rPr>
      </w:pPr>
    </w:p>
    <w:p w14:paraId="7175CA7E" w14:textId="2AE30B82" w:rsidR="00C26720" w:rsidRPr="007E6135" w:rsidRDefault="00C26720" w:rsidP="00C26720">
      <w:pPr>
        <w:rPr>
          <w:sz w:val="20"/>
          <w:szCs w:val="20"/>
        </w:rPr>
      </w:pPr>
      <w:r w:rsidRPr="007E6135">
        <w:rPr>
          <w:sz w:val="20"/>
          <w:szCs w:val="20"/>
        </w:rPr>
        <w:t xml:space="preserve">We </w:t>
      </w:r>
      <w:r>
        <w:rPr>
          <w:sz w:val="20"/>
          <w:szCs w:val="20"/>
        </w:rPr>
        <w:t>also</w:t>
      </w:r>
      <w:r w:rsidRPr="007E6135">
        <w:rPr>
          <w:sz w:val="20"/>
          <w:szCs w:val="20"/>
        </w:rPr>
        <w:t xml:space="preserve"> thank the following agencies who have been pivotal in developing</w:t>
      </w:r>
      <w:r w:rsidR="00D66A40">
        <w:rPr>
          <w:sz w:val="20"/>
          <w:szCs w:val="20"/>
        </w:rPr>
        <w:t xml:space="preserve"> and testing</w:t>
      </w:r>
      <w:r w:rsidRPr="007E6135">
        <w:rPr>
          <w:sz w:val="20"/>
          <w:szCs w:val="20"/>
        </w:rPr>
        <w:t xml:space="preserve"> this framework:</w:t>
      </w:r>
    </w:p>
    <w:p w14:paraId="7D55A476" w14:textId="4FD65BD9" w:rsidR="00D66A40" w:rsidRDefault="00D66A40" w:rsidP="00C26720">
      <w:pPr>
        <w:rPr>
          <w:sz w:val="20"/>
          <w:szCs w:val="20"/>
        </w:rPr>
      </w:pPr>
      <w:r>
        <w:rPr>
          <w:sz w:val="20"/>
          <w:szCs w:val="20"/>
        </w:rPr>
        <w:t>Attorney-General’s Department</w:t>
      </w:r>
    </w:p>
    <w:p w14:paraId="4EE62BD9" w14:textId="235B36E5" w:rsidR="00C26720" w:rsidRPr="007E6135" w:rsidRDefault="00C26720" w:rsidP="00C26720">
      <w:pPr>
        <w:rPr>
          <w:sz w:val="20"/>
          <w:szCs w:val="20"/>
        </w:rPr>
      </w:pPr>
      <w:r w:rsidRPr="007E6135">
        <w:rPr>
          <w:sz w:val="20"/>
          <w:szCs w:val="20"/>
        </w:rPr>
        <w:t>Australian Bureau of Statistics</w:t>
      </w:r>
    </w:p>
    <w:p w14:paraId="72CE9FB9" w14:textId="618EB082" w:rsidR="00D66A40" w:rsidRDefault="00D66A40" w:rsidP="00C26720">
      <w:pPr>
        <w:rPr>
          <w:sz w:val="20"/>
          <w:szCs w:val="20"/>
        </w:rPr>
      </w:pPr>
      <w:r>
        <w:rPr>
          <w:sz w:val="20"/>
          <w:szCs w:val="20"/>
        </w:rPr>
        <w:t xml:space="preserve">Australian Public Service Commission </w:t>
      </w:r>
    </w:p>
    <w:p w14:paraId="6F2D0935" w14:textId="41339457" w:rsidR="00C26720" w:rsidRPr="007E6135" w:rsidRDefault="00C26720" w:rsidP="00C26720">
      <w:pPr>
        <w:rPr>
          <w:sz w:val="20"/>
          <w:szCs w:val="20"/>
        </w:rPr>
      </w:pPr>
      <w:r w:rsidRPr="007E6135">
        <w:rPr>
          <w:sz w:val="20"/>
          <w:szCs w:val="20"/>
        </w:rPr>
        <w:t>Australian Taxation Office</w:t>
      </w:r>
    </w:p>
    <w:p w14:paraId="2DC72D3E" w14:textId="77777777" w:rsidR="00C26720" w:rsidRPr="007E6135" w:rsidRDefault="00C26720" w:rsidP="00C26720">
      <w:pPr>
        <w:rPr>
          <w:sz w:val="20"/>
          <w:szCs w:val="20"/>
        </w:rPr>
      </w:pPr>
      <w:r w:rsidRPr="007E6135">
        <w:rPr>
          <w:sz w:val="20"/>
          <w:szCs w:val="20"/>
        </w:rPr>
        <w:t>Department of Foreign Affairs and Trade</w:t>
      </w:r>
    </w:p>
    <w:p w14:paraId="4D1F6815" w14:textId="77777777" w:rsidR="00C26720" w:rsidRPr="007E6135" w:rsidRDefault="00C26720" w:rsidP="00C26720">
      <w:pPr>
        <w:rPr>
          <w:sz w:val="20"/>
          <w:szCs w:val="20"/>
        </w:rPr>
      </w:pPr>
      <w:r w:rsidRPr="007E6135">
        <w:rPr>
          <w:sz w:val="20"/>
          <w:szCs w:val="20"/>
        </w:rPr>
        <w:t>Department of Health</w:t>
      </w:r>
    </w:p>
    <w:p w14:paraId="48E8CF2F" w14:textId="77777777" w:rsidR="00C26720" w:rsidRPr="007E6135" w:rsidRDefault="00C26720" w:rsidP="00C26720">
      <w:pPr>
        <w:rPr>
          <w:sz w:val="20"/>
          <w:szCs w:val="20"/>
        </w:rPr>
      </w:pPr>
      <w:r w:rsidRPr="007E6135">
        <w:rPr>
          <w:sz w:val="20"/>
          <w:szCs w:val="20"/>
        </w:rPr>
        <w:t>Department of Social Services</w:t>
      </w:r>
    </w:p>
    <w:p w14:paraId="78B95CD4" w14:textId="668E55D6" w:rsidR="00C26720" w:rsidRDefault="00C26720" w:rsidP="00C26720">
      <w:pPr>
        <w:rPr>
          <w:sz w:val="20"/>
          <w:szCs w:val="20"/>
        </w:rPr>
      </w:pPr>
      <w:r w:rsidRPr="007E6135">
        <w:rPr>
          <w:sz w:val="20"/>
          <w:szCs w:val="20"/>
        </w:rPr>
        <w:t>Geoscience Australia</w:t>
      </w:r>
    </w:p>
    <w:p w14:paraId="7D7FD053" w14:textId="3B7EF27D" w:rsidR="00D66A40" w:rsidRPr="007E6135" w:rsidRDefault="00D66A40" w:rsidP="00C26720">
      <w:pPr>
        <w:rPr>
          <w:sz w:val="20"/>
          <w:szCs w:val="20"/>
        </w:rPr>
      </w:pPr>
      <w:r>
        <w:rPr>
          <w:sz w:val="20"/>
          <w:szCs w:val="20"/>
        </w:rPr>
        <w:t>National Archives Australia</w:t>
      </w:r>
    </w:p>
    <w:p w14:paraId="7A2B25D3" w14:textId="77777777" w:rsidR="00C26720" w:rsidRPr="007E6135" w:rsidRDefault="00C26720" w:rsidP="00C26720">
      <w:pPr>
        <w:rPr>
          <w:sz w:val="20"/>
          <w:szCs w:val="20"/>
        </w:rPr>
      </w:pPr>
      <w:r w:rsidRPr="007E6135">
        <w:rPr>
          <w:sz w:val="20"/>
          <w:szCs w:val="20"/>
        </w:rPr>
        <w:t>National Indigenous Australians Agency</w:t>
      </w:r>
    </w:p>
    <w:p w14:paraId="645716BF" w14:textId="4DD767A1" w:rsidR="00C26720" w:rsidRDefault="00C26720" w:rsidP="00C26720">
      <w:pPr>
        <w:rPr>
          <w:sz w:val="20"/>
          <w:szCs w:val="20"/>
        </w:rPr>
      </w:pPr>
      <w:r w:rsidRPr="007E6135">
        <w:rPr>
          <w:sz w:val="20"/>
          <w:szCs w:val="20"/>
        </w:rPr>
        <w:t>Services Australia</w:t>
      </w:r>
    </w:p>
    <w:p w14:paraId="5BAF75CF" w14:textId="77777777" w:rsidR="00D66A40" w:rsidRPr="007E6135" w:rsidRDefault="00D66A40" w:rsidP="00C26720">
      <w:pPr>
        <w:rPr>
          <w:sz w:val="20"/>
          <w:szCs w:val="20"/>
        </w:rPr>
      </w:pPr>
    </w:p>
    <w:p w14:paraId="55232997" w14:textId="77777777" w:rsidR="0062527C" w:rsidRDefault="0062527C"/>
    <w:p w14:paraId="243CFF39" w14:textId="473864D1" w:rsidR="0062527C" w:rsidRDefault="0062527C">
      <w:r>
        <w:t xml:space="preserve"> </w:t>
      </w:r>
    </w:p>
    <w:p w14:paraId="04CA4392" w14:textId="241D2356" w:rsidR="00D905D0" w:rsidRDefault="00D905D0"/>
    <w:p w14:paraId="0CE15331" w14:textId="3B413413" w:rsidR="00D905D0" w:rsidRDefault="00D905D0"/>
    <w:p w14:paraId="4F779C5C" w14:textId="3AB65EFF" w:rsidR="00D905D0" w:rsidRDefault="00D905D0"/>
    <w:p w14:paraId="5A17BFD5" w14:textId="5C273315" w:rsidR="00D905D0" w:rsidRDefault="00D905D0"/>
    <w:p w14:paraId="66DF8B43" w14:textId="28EE72FE" w:rsidR="00D905D0" w:rsidRDefault="00D905D0"/>
    <w:p w14:paraId="5EBE3218" w14:textId="4194A8EC" w:rsidR="00D905D0" w:rsidRDefault="00D905D0"/>
    <w:p w14:paraId="7591DCBC" w14:textId="30AA3271" w:rsidR="00D905D0" w:rsidRPr="006832BB" w:rsidRDefault="00682B7A">
      <w:pPr>
        <w:rPr>
          <w:sz w:val="18"/>
          <w:szCs w:val="18"/>
        </w:rPr>
      </w:pPr>
      <w:r w:rsidRPr="006832BB">
        <w:rPr>
          <w:sz w:val="18"/>
          <w:szCs w:val="18"/>
        </w:rPr>
        <w:t>© Commonwealth of Australia 202</w:t>
      </w:r>
      <w:r w:rsidR="00447EC1">
        <w:rPr>
          <w:sz w:val="18"/>
          <w:szCs w:val="18"/>
        </w:rPr>
        <w:t>2</w:t>
      </w:r>
    </w:p>
    <w:p w14:paraId="61841E69" w14:textId="77777777" w:rsidR="005A5C2D" w:rsidRPr="0019383B" w:rsidRDefault="005A5C2D" w:rsidP="005A5C2D">
      <w:pPr>
        <w:rPr>
          <w:rFonts w:asciiTheme="majorHAnsi" w:hAnsiTheme="majorHAnsi" w:cstheme="majorHAnsi"/>
          <w:color w:val="767171" w:themeColor="background2" w:themeShade="80"/>
          <w:sz w:val="18"/>
          <w:szCs w:val="18"/>
        </w:rPr>
      </w:pPr>
      <w:r w:rsidRPr="0019383B">
        <w:rPr>
          <w:rFonts w:asciiTheme="majorHAnsi" w:hAnsiTheme="majorHAnsi" w:cstheme="majorHAnsi"/>
          <w:noProof/>
          <w:color w:val="767171" w:themeColor="background2" w:themeShade="80"/>
          <w:sz w:val="18"/>
          <w:szCs w:val="18"/>
          <w:lang w:eastAsia="en-AU"/>
        </w:rPr>
        <w:drawing>
          <wp:inline distT="0" distB="0" distL="0" distR="0" wp14:anchorId="2A39D451" wp14:editId="0792DDD4">
            <wp:extent cx="1066800" cy="373248"/>
            <wp:effectExtent l="0" t="0" r="0" b="8255"/>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Picture 118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6419" cy="376614"/>
                    </a:xfrm>
                    <a:prstGeom prst="rect">
                      <a:avLst/>
                    </a:prstGeom>
                  </pic:spPr>
                </pic:pic>
              </a:graphicData>
            </a:graphic>
          </wp:inline>
        </w:drawing>
      </w:r>
    </w:p>
    <w:p w14:paraId="7F39034A" w14:textId="77777777" w:rsidR="00682B7A" w:rsidRDefault="00682B7A"/>
    <w:p w14:paraId="6E223A7D" w14:textId="554AE9E0" w:rsidR="00682B7A" w:rsidRPr="006832BB" w:rsidRDefault="00682B7A">
      <w:pPr>
        <w:rPr>
          <w:sz w:val="18"/>
          <w:szCs w:val="18"/>
        </w:rPr>
        <w:sectPr w:rsidR="00682B7A" w:rsidRPr="006832BB" w:rsidSect="005A5C2D">
          <w:headerReference w:type="default" r:id="rId11"/>
          <w:footerReference w:type="default" r:id="rId12"/>
          <w:pgSz w:w="11906" w:h="16838"/>
          <w:pgMar w:top="1440" w:right="1440" w:bottom="1440" w:left="1440" w:header="708" w:footer="708" w:gutter="0"/>
          <w:cols w:space="708"/>
          <w:titlePg/>
          <w:docGrid w:linePitch="360"/>
        </w:sectPr>
      </w:pPr>
      <w:r w:rsidRPr="006832BB">
        <w:rPr>
          <w:sz w:val="18"/>
          <w:szCs w:val="18"/>
        </w:rPr>
        <w:t>With the exception of the Commonwealth Coat of Arms and where otherwise noted, all material presented in</w:t>
      </w:r>
      <w:r w:rsidR="00592C00">
        <w:rPr>
          <w:sz w:val="18"/>
          <w:szCs w:val="18"/>
        </w:rPr>
        <w:t xml:space="preserve"> the</w:t>
      </w:r>
      <w:r w:rsidRPr="006832BB">
        <w:rPr>
          <w:sz w:val="18"/>
          <w:szCs w:val="18"/>
        </w:rPr>
        <w:t xml:space="preserve"> </w:t>
      </w:r>
      <w:r w:rsidRPr="006832BB">
        <w:rPr>
          <w:i/>
          <w:iCs/>
          <w:sz w:val="18"/>
          <w:szCs w:val="18"/>
        </w:rPr>
        <w:t>APS Data Capability Framework</w:t>
      </w:r>
      <w:r w:rsidRPr="006832BB">
        <w:rPr>
          <w:sz w:val="18"/>
          <w:szCs w:val="18"/>
        </w:rPr>
        <w:t>, by the Australian Bureau of Statistics</w:t>
      </w:r>
      <w:r w:rsidR="00447EC1">
        <w:rPr>
          <w:sz w:val="18"/>
          <w:szCs w:val="18"/>
        </w:rPr>
        <w:t>,</w:t>
      </w:r>
      <w:r w:rsidRPr="006832BB">
        <w:rPr>
          <w:sz w:val="18"/>
          <w:szCs w:val="18"/>
        </w:rPr>
        <w:t xml:space="preserve"> is licensed under a Creative Commons Attribution 4.0 International Licence (CC BY 4.0). To view a copy of this licence, visit </w:t>
      </w:r>
      <w:hyperlink r:id="rId13" w:history="1">
        <w:r w:rsidR="006832BB" w:rsidRPr="006832BB">
          <w:rPr>
            <w:rStyle w:val="Hyperlink"/>
            <w:sz w:val="18"/>
            <w:szCs w:val="18"/>
          </w:rPr>
          <w:t>Creative Commons — Attribution 4.0 International — CC BY 4.0</w:t>
        </w:r>
      </w:hyperlink>
      <w:r w:rsidR="006832BB">
        <w:rPr>
          <w:sz w:val="18"/>
          <w:szCs w:val="18"/>
        </w:rPr>
        <w:t>.</w:t>
      </w:r>
    </w:p>
    <w:p w14:paraId="6159BED1" w14:textId="12C96AB0" w:rsidR="00F829E2" w:rsidRDefault="00F829E2" w:rsidP="00F427EE">
      <w:pPr>
        <w:pStyle w:val="Heading1"/>
        <w:rPr>
          <w:b/>
          <w:bCs/>
          <w:color w:val="auto"/>
          <w:sz w:val="24"/>
          <w:szCs w:val="24"/>
        </w:rPr>
      </w:pPr>
      <w:r>
        <w:rPr>
          <w:noProof/>
          <w:lang w:eastAsia="en-AU"/>
        </w:rPr>
        <w:lastRenderedPageBreak/>
        <w:drawing>
          <wp:inline distT="0" distB="0" distL="0" distR="0" wp14:anchorId="7DACC2D8" wp14:editId="67BBC6E9">
            <wp:extent cx="1495425" cy="1495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25668B02" w14:textId="77777777" w:rsidR="00117DBD" w:rsidRPr="00F427EE" w:rsidRDefault="00117DBD" w:rsidP="00117DBD">
      <w:pPr>
        <w:pStyle w:val="Heading1"/>
        <w:rPr>
          <w:b/>
          <w:bCs/>
          <w:color w:val="auto"/>
          <w:sz w:val="24"/>
          <w:szCs w:val="24"/>
        </w:rPr>
      </w:pPr>
      <w:r w:rsidRPr="00F427EE">
        <w:rPr>
          <w:b/>
          <w:bCs/>
          <w:color w:val="auto"/>
          <w:sz w:val="24"/>
          <w:szCs w:val="24"/>
        </w:rPr>
        <w:t>Foreword</w:t>
      </w:r>
    </w:p>
    <w:p w14:paraId="69EF9B99" w14:textId="77777777" w:rsidR="00117DBD" w:rsidRDefault="00117DBD" w:rsidP="00117DBD">
      <w:pPr>
        <w:rPr>
          <w:color w:val="262626" w:themeColor="text1" w:themeTint="D9"/>
          <w:sz w:val="20"/>
          <w:szCs w:val="20"/>
        </w:rPr>
      </w:pPr>
    </w:p>
    <w:p w14:paraId="28312E8D" w14:textId="77777777" w:rsidR="00117DBD" w:rsidRPr="00527FD4" w:rsidRDefault="00117DBD" w:rsidP="00117DBD">
      <w:r w:rsidRPr="00527FD4">
        <w:t xml:space="preserve">Colleagues, </w:t>
      </w:r>
    </w:p>
    <w:p w14:paraId="01D39544" w14:textId="77777777" w:rsidR="00117DBD" w:rsidRPr="00527FD4" w:rsidRDefault="00117DBD" w:rsidP="00117DBD">
      <w:r w:rsidRPr="00527FD4">
        <w:t>As Head of the Data Profession, I am pleased to introduce the APS Data Capability Framework.</w:t>
      </w:r>
    </w:p>
    <w:p w14:paraId="7D59A390" w14:textId="77777777" w:rsidR="00117DBD" w:rsidRDefault="00117DBD" w:rsidP="00117DBD">
      <w:r w:rsidRPr="00527FD4">
        <w:t>Data proficiency is a critical enabler supporting the APS workforce to deliver efficient, effective and responsive service for Australia. All of us, whether we work in policy, regulatory, specialist or service delivery agencies, have a responsibility to build and maintain the data capabilities required to perform our roles now, and into the future.</w:t>
      </w:r>
    </w:p>
    <w:p w14:paraId="29A7ED01" w14:textId="38BE734A" w:rsidR="00117DBD" w:rsidRPr="00527FD4" w:rsidRDefault="00117DBD" w:rsidP="00117DBD">
      <w:r w:rsidRPr="00527FD4">
        <w:t>This Framework</w:t>
      </w:r>
      <w:r>
        <w:t xml:space="preserve"> establishes t</w:t>
      </w:r>
      <w:r w:rsidRPr="00527FD4">
        <w:t>he language we will use to define capability areas across the data lifecycle</w:t>
      </w:r>
      <w:r>
        <w:t xml:space="preserve">, and sets out the capability indicators that apply to each area. </w:t>
      </w:r>
      <w:r w:rsidRPr="00527FD4">
        <w:t>It is relevant to everyone in the APS who works with data in some way, from foundation through to advanced levels of proficiency.</w:t>
      </w:r>
    </w:p>
    <w:p w14:paraId="2A3C0CB1" w14:textId="45FF1D35" w:rsidR="00117DBD" w:rsidRPr="00527FD4" w:rsidRDefault="00117DBD" w:rsidP="00117DBD">
      <w:r w:rsidRPr="00527FD4">
        <w:t xml:space="preserve">I would like to thank our colleagues in Stats NZ for providing the base upon which we developed our Framework. </w:t>
      </w:r>
      <w:r>
        <w:t>We released a beta version of the Framework on 30 September 2021 and worked with many agencies – especially those thanked in the Acknowledgements</w:t>
      </w:r>
      <w:r w:rsidR="00055CBE">
        <w:t xml:space="preserve"> – </w:t>
      </w:r>
      <w:r>
        <w:t>that</w:t>
      </w:r>
      <w:r w:rsidRPr="00527FD4">
        <w:t xml:space="preserve"> contributed their expertise and perspectives to </w:t>
      </w:r>
      <w:r>
        <w:t xml:space="preserve">support the development of this, the production release of </w:t>
      </w:r>
      <w:r w:rsidRPr="00527FD4">
        <w:t xml:space="preserve">the Framework. Their input enabled us to ensure the Framework is relevant to the APS as a whole. </w:t>
      </w:r>
    </w:p>
    <w:p w14:paraId="5CBFA729" w14:textId="77777777" w:rsidR="00117DBD" w:rsidRPr="00304BD3" w:rsidRDefault="00117DBD" w:rsidP="00117DBD">
      <w:r w:rsidRPr="00527FD4">
        <w:t>I hope you find th</w:t>
      </w:r>
      <w:r>
        <w:t>is</w:t>
      </w:r>
      <w:r w:rsidRPr="00527FD4">
        <w:t xml:space="preserve"> Framework useful as you continue to source, develop, and mobilise APS data </w:t>
      </w:r>
      <w:r>
        <w:t>capability</w:t>
      </w:r>
      <w:r w:rsidRPr="00527FD4">
        <w:t>.</w:t>
      </w:r>
    </w:p>
    <w:p w14:paraId="3F7CA6F6" w14:textId="77777777" w:rsidR="00117DBD" w:rsidRDefault="00117DBD" w:rsidP="00117DBD">
      <w:pPr>
        <w:spacing w:after="0"/>
        <w:rPr>
          <w:b/>
          <w:bCs/>
          <w:color w:val="262626" w:themeColor="text1" w:themeTint="D9"/>
        </w:rPr>
      </w:pPr>
    </w:p>
    <w:p w14:paraId="2C1E07C1" w14:textId="77777777" w:rsidR="00117DBD" w:rsidRPr="00C46E53" w:rsidRDefault="00117DBD" w:rsidP="00117DBD">
      <w:pPr>
        <w:spacing w:after="0"/>
        <w:rPr>
          <w:b/>
          <w:bCs/>
          <w:color w:val="262626" w:themeColor="text1" w:themeTint="D9"/>
        </w:rPr>
      </w:pPr>
      <w:r w:rsidRPr="00C46E53">
        <w:rPr>
          <w:b/>
          <w:bCs/>
          <w:color w:val="262626" w:themeColor="text1" w:themeTint="D9"/>
        </w:rPr>
        <w:t>Dr David Gruen</w:t>
      </w:r>
      <w:r>
        <w:rPr>
          <w:b/>
          <w:bCs/>
          <w:color w:val="262626" w:themeColor="text1" w:themeTint="D9"/>
        </w:rPr>
        <w:t xml:space="preserve"> AO</w:t>
      </w:r>
    </w:p>
    <w:p w14:paraId="171C4F88" w14:textId="77777777" w:rsidR="00117DBD" w:rsidRPr="00C46E53" w:rsidRDefault="00117DBD" w:rsidP="00117DBD">
      <w:pPr>
        <w:spacing w:after="0"/>
        <w:rPr>
          <w:b/>
          <w:bCs/>
          <w:color w:val="262626" w:themeColor="text1" w:themeTint="D9"/>
        </w:rPr>
      </w:pPr>
      <w:r w:rsidRPr="00C46E53">
        <w:rPr>
          <w:b/>
          <w:bCs/>
          <w:color w:val="262626" w:themeColor="text1" w:themeTint="D9"/>
        </w:rPr>
        <w:t>Australian Statistician</w:t>
      </w:r>
    </w:p>
    <w:p w14:paraId="3423D4C5" w14:textId="77777777" w:rsidR="00117DBD" w:rsidRDefault="00117DBD" w:rsidP="00117DBD">
      <w:r w:rsidRPr="00C46E53">
        <w:rPr>
          <w:b/>
          <w:bCs/>
          <w:color w:val="262626" w:themeColor="text1" w:themeTint="D9"/>
        </w:rPr>
        <w:t>Head of the Data Profession</w:t>
      </w:r>
    </w:p>
    <w:p w14:paraId="0B0B8520" w14:textId="5B49E521" w:rsidR="00AE78AC" w:rsidRPr="00F427EE" w:rsidRDefault="00AE78AC" w:rsidP="00F427EE">
      <w:pPr>
        <w:pStyle w:val="Heading1"/>
        <w:rPr>
          <w:b/>
          <w:bCs/>
          <w:color w:val="auto"/>
          <w:sz w:val="24"/>
          <w:szCs w:val="24"/>
        </w:rPr>
      </w:pPr>
      <w:r>
        <w:rPr>
          <w:b/>
          <w:bCs/>
          <w:color w:val="262626" w:themeColor="text1" w:themeTint="D9"/>
          <w:sz w:val="20"/>
          <w:szCs w:val="20"/>
        </w:rPr>
        <w:br w:type="page"/>
      </w:r>
      <w:r w:rsidRPr="00F427EE">
        <w:rPr>
          <w:b/>
          <w:bCs/>
          <w:color w:val="auto"/>
          <w:sz w:val="24"/>
          <w:szCs w:val="24"/>
        </w:rPr>
        <w:lastRenderedPageBreak/>
        <w:t>Introduction</w:t>
      </w:r>
    </w:p>
    <w:p w14:paraId="114C3D59" w14:textId="77777777" w:rsidR="0065598B" w:rsidRPr="00D565FE" w:rsidRDefault="005A5C2D" w:rsidP="00F427EE">
      <w:pPr>
        <w:rPr>
          <w:color w:val="262626" w:themeColor="text1" w:themeTint="D9"/>
        </w:rPr>
      </w:pPr>
      <w:r w:rsidRPr="00D565FE">
        <w:rPr>
          <w:color w:val="262626" w:themeColor="text1" w:themeTint="D9"/>
        </w:rPr>
        <w:t>This guide outlines the 26 data capabilit</w:t>
      </w:r>
      <w:r w:rsidR="00AE78AC" w:rsidRPr="00D565FE">
        <w:rPr>
          <w:color w:val="262626" w:themeColor="text1" w:themeTint="D9"/>
        </w:rPr>
        <w:t>y areas</w:t>
      </w:r>
      <w:r w:rsidRPr="00D565FE">
        <w:rPr>
          <w:color w:val="262626" w:themeColor="text1" w:themeTint="D9"/>
        </w:rPr>
        <w:t xml:space="preserve"> defined in the APS Data Capability Framework. Each has </w:t>
      </w:r>
      <w:r w:rsidR="00AE78AC" w:rsidRPr="00D565FE">
        <w:rPr>
          <w:color w:val="262626" w:themeColor="text1" w:themeTint="D9"/>
        </w:rPr>
        <w:t xml:space="preserve">capability </w:t>
      </w:r>
      <w:r w:rsidRPr="00D565FE">
        <w:rPr>
          <w:color w:val="262626" w:themeColor="text1" w:themeTint="D9"/>
        </w:rPr>
        <w:t>indicators that span across three proficiency levels of foundation, intermediate and advanced.</w:t>
      </w:r>
    </w:p>
    <w:p w14:paraId="2B6B02E9" w14:textId="77777777" w:rsidR="00F427EE" w:rsidRDefault="00F427EE" w:rsidP="00F427EE">
      <w:pPr>
        <w:rPr>
          <w:b/>
          <w:bCs/>
          <w:color w:val="262626" w:themeColor="text1" w:themeTint="D9"/>
          <w:sz w:val="20"/>
          <w:szCs w:val="20"/>
        </w:rPr>
      </w:pPr>
    </w:p>
    <w:p w14:paraId="18B7778A" w14:textId="4264ADC4" w:rsidR="00F427EE" w:rsidRPr="00D565FE" w:rsidRDefault="00F427EE" w:rsidP="00F427EE">
      <w:pPr>
        <w:rPr>
          <w:b/>
          <w:bCs/>
          <w:color w:val="262626" w:themeColor="text1" w:themeTint="D9"/>
        </w:rPr>
      </w:pPr>
      <w:r w:rsidRPr="00D565FE">
        <w:rPr>
          <w:b/>
          <w:bCs/>
          <w:color w:val="262626" w:themeColor="text1" w:themeTint="D9"/>
        </w:rPr>
        <w:t>Capability Areas:</w:t>
      </w:r>
    </w:p>
    <w:p w14:paraId="771E49BF" w14:textId="34DA4697" w:rsidR="00F427EE" w:rsidRPr="00D565FE" w:rsidRDefault="00F427EE" w:rsidP="00F427EE">
      <w:pPr>
        <w:rPr>
          <w:color w:val="262626" w:themeColor="text1" w:themeTint="D9"/>
        </w:rPr>
        <w:sectPr w:rsidR="00F427EE" w:rsidRPr="00D565FE" w:rsidSect="00C12612">
          <w:headerReference w:type="default" r:id="rId15"/>
          <w:footerReference w:type="default" r:id="rId16"/>
          <w:pgSz w:w="11906" w:h="16838"/>
          <w:pgMar w:top="1440" w:right="1440" w:bottom="1135" w:left="1440" w:header="708" w:footer="708" w:gutter="0"/>
          <w:cols w:space="708"/>
          <w:docGrid w:linePitch="360"/>
        </w:sectPr>
      </w:pPr>
    </w:p>
    <w:p w14:paraId="74C94A3A" w14:textId="5E2DDF4E" w:rsidR="00715006" w:rsidRPr="00463B4E" w:rsidRDefault="00453640" w:rsidP="00715006">
      <w:pPr>
        <w:pStyle w:val="ListParagraph"/>
        <w:numPr>
          <w:ilvl w:val="0"/>
          <w:numId w:val="4"/>
        </w:numPr>
        <w:rPr>
          <w:color w:val="44546A" w:themeColor="text2"/>
        </w:rPr>
      </w:pPr>
      <w:hyperlink w:anchor="_Data_outputs,_products," w:history="1">
        <w:r w:rsidR="00715006" w:rsidRPr="00463B4E">
          <w:rPr>
            <w:rStyle w:val="Hyperlink"/>
            <w:color w:val="44546A" w:themeColor="text2"/>
          </w:rPr>
          <w:t>VAL - Value organisational data as assets</w:t>
        </w:r>
      </w:hyperlink>
    </w:p>
    <w:p w14:paraId="693188C8" w14:textId="01F4A2C5" w:rsidR="00715006" w:rsidRPr="00463B4E" w:rsidRDefault="00C46E53" w:rsidP="00715006">
      <w:pPr>
        <w:pStyle w:val="ListParagraph"/>
        <w:numPr>
          <w:ilvl w:val="0"/>
          <w:numId w:val="4"/>
        </w:numPr>
        <w:rPr>
          <w:rStyle w:val="Hyperlink"/>
          <w:color w:val="44546A" w:themeColor="text2"/>
        </w:rPr>
      </w:pPr>
      <w:r w:rsidRPr="00463B4E">
        <w:rPr>
          <w:color w:val="44546A" w:themeColor="text2"/>
        </w:rPr>
        <w:fldChar w:fldCharType="begin"/>
      </w:r>
      <w:r w:rsidRPr="00463B4E">
        <w:rPr>
          <w:color w:val="44546A" w:themeColor="text2"/>
        </w:rPr>
        <w:instrText xml:space="preserve"> HYPERLINK  \l "_Data_Communication" </w:instrText>
      </w:r>
      <w:r w:rsidRPr="00463B4E">
        <w:rPr>
          <w:color w:val="44546A" w:themeColor="text2"/>
        </w:rPr>
        <w:fldChar w:fldCharType="separate"/>
      </w:r>
      <w:r w:rsidR="00715006" w:rsidRPr="00463B4E">
        <w:rPr>
          <w:rStyle w:val="Hyperlink"/>
          <w:color w:val="44546A" w:themeColor="text2"/>
        </w:rPr>
        <w:t>COM - Data communication</w:t>
      </w:r>
    </w:p>
    <w:p w14:paraId="2C5956AB" w14:textId="2737AE06" w:rsidR="00715006" w:rsidRPr="00463B4E" w:rsidRDefault="00C46E53" w:rsidP="00715006">
      <w:pPr>
        <w:pStyle w:val="ListParagraph"/>
        <w:numPr>
          <w:ilvl w:val="0"/>
          <w:numId w:val="4"/>
        </w:numPr>
        <w:rPr>
          <w:color w:val="44546A" w:themeColor="text2"/>
        </w:rPr>
      </w:pPr>
      <w:r w:rsidRPr="00463B4E">
        <w:rPr>
          <w:color w:val="44546A" w:themeColor="text2"/>
        </w:rPr>
        <w:fldChar w:fldCharType="end"/>
      </w:r>
      <w:hyperlink w:anchor="_Improvement_and_innovation" w:history="1">
        <w:r w:rsidR="00715006" w:rsidRPr="00463B4E">
          <w:rPr>
            <w:rStyle w:val="Hyperlink"/>
            <w:color w:val="44546A" w:themeColor="text2"/>
          </w:rPr>
          <w:t xml:space="preserve">IMP - Improvement and Innovation </w:t>
        </w:r>
        <w:r w:rsidR="008527A5" w:rsidRPr="00463B4E">
          <w:rPr>
            <w:rStyle w:val="Hyperlink"/>
            <w:color w:val="44546A" w:themeColor="text2"/>
          </w:rPr>
          <w:t>(for data)</w:t>
        </w:r>
      </w:hyperlink>
    </w:p>
    <w:p w14:paraId="7A5EBB2E" w14:textId="05E85996" w:rsidR="00715006" w:rsidRPr="00463B4E" w:rsidRDefault="00453640" w:rsidP="00715006">
      <w:pPr>
        <w:pStyle w:val="ListParagraph"/>
        <w:numPr>
          <w:ilvl w:val="0"/>
          <w:numId w:val="4"/>
        </w:numPr>
        <w:rPr>
          <w:color w:val="44546A" w:themeColor="text2"/>
        </w:rPr>
      </w:pPr>
      <w:hyperlink w:anchor="_Data_governance" w:history="1">
        <w:r w:rsidR="00715006" w:rsidRPr="00463B4E">
          <w:rPr>
            <w:rStyle w:val="Hyperlink"/>
            <w:color w:val="44546A" w:themeColor="text2"/>
          </w:rPr>
          <w:t>GOV - Data governance</w:t>
        </w:r>
      </w:hyperlink>
    </w:p>
    <w:p w14:paraId="1F3FC47B" w14:textId="48CFFD80" w:rsidR="00715006" w:rsidRPr="00463B4E" w:rsidRDefault="00453640" w:rsidP="00715006">
      <w:pPr>
        <w:pStyle w:val="ListParagraph"/>
        <w:numPr>
          <w:ilvl w:val="0"/>
          <w:numId w:val="4"/>
        </w:numPr>
        <w:rPr>
          <w:color w:val="44546A" w:themeColor="text2"/>
        </w:rPr>
      </w:pPr>
      <w:hyperlink w:anchor="_Data_availability" w:history="1">
        <w:r w:rsidR="00715006" w:rsidRPr="00463B4E">
          <w:rPr>
            <w:rStyle w:val="Hyperlink"/>
            <w:color w:val="44546A" w:themeColor="text2"/>
          </w:rPr>
          <w:t xml:space="preserve">AVL </w:t>
        </w:r>
        <w:r w:rsidR="008527A5" w:rsidRPr="00463B4E">
          <w:rPr>
            <w:rStyle w:val="Hyperlink"/>
            <w:color w:val="44546A" w:themeColor="text2"/>
          </w:rPr>
          <w:t>–</w:t>
        </w:r>
        <w:r w:rsidR="00715006" w:rsidRPr="00463B4E">
          <w:rPr>
            <w:rStyle w:val="Hyperlink"/>
            <w:color w:val="44546A" w:themeColor="text2"/>
          </w:rPr>
          <w:t xml:space="preserve"> </w:t>
        </w:r>
        <w:r w:rsidR="008527A5" w:rsidRPr="00463B4E">
          <w:rPr>
            <w:rStyle w:val="Hyperlink"/>
            <w:color w:val="44546A" w:themeColor="text2"/>
          </w:rPr>
          <w:t>Identifying d</w:t>
        </w:r>
        <w:r w:rsidR="00715006" w:rsidRPr="00463B4E">
          <w:rPr>
            <w:rStyle w:val="Hyperlink"/>
            <w:color w:val="44546A" w:themeColor="text2"/>
          </w:rPr>
          <w:t>ata availability</w:t>
        </w:r>
      </w:hyperlink>
    </w:p>
    <w:p w14:paraId="6C616465" w14:textId="03668E89" w:rsidR="00715006" w:rsidRPr="00463B4E" w:rsidRDefault="00453640" w:rsidP="00715006">
      <w:pPr>
        <w:pStyle w:val="ListParagraph"/>
        <w:numPr>
          <w:ilvl w:val="0"/>
          <w:numId w:val="4"/>
        </w:numPr>
        <w:rPr>
          <w:color w:val="44546A" w:themeColor="text2"/>
        </w:rPr>
      </w:pPr>
      <w:hyperlink w:anchor="_Data_access" w:history="1">
        <w:r w:rsidR="00715006" w:rsidRPr="00463B4E">
          <w:rPr>
            <w:rStyle w:val="Hyperlink"/>
            <w:color w:val="44546A" w:themeColor="text2"/>
          </w:rPr>
          <w:t xml:space="preserve">ACC </w:t>
        </w:r>
        <w:r w:rsidR="00032A13" w:rsidRPr="00463B4E">
          <w:rPr>
            <w:rStyle w:val="Hyperlink"/>
            <w:color w:val="44546A" w:themeColor="text2"/>
          </w:rPr>
          <w:t>–</w:t>
        </w:r>
        <w:r w:rsidR="00715006" w:rsidRPr="00463B4E">
          <w:rPr>
            <w:rStyle w:val="Hyperlink"/>
            <w:color w:val="44546A" w:themeColor="text2"/>
          </w:rPr>
          <w:t xml:space="preserve"> </w:t>
        </w:r>
        <w:r w:rsidR="00032A13" w:rsidRPr="00463B4E">
          <w:rPr>
            <w:rStyle w:val="Hyperlink"/>
            <w:color w:val="44546A" w:themeColor="text2"/>
          </w:rPr>
          <w:t>Enabling d</w:t>
        </w:r>
        <w:r w:rsidR="00715006" w:rsidRPr="00463B4E">
          <w:rPr>
            <w:rStyle w:val="Hyperlink"/>
            <w:color w:val="44546A" w:themeColor="text2"/>
          </w:rPr>
          <w:t>ata access</w:t>
        </w:r>
      </w:hyperlink>
    </w:p>
    <w:p w14:paraId="6F555BFE" w14:textId="4BB17711" w:rsidR="00715006" w:rsidRPr="00463B4E" w:rsidRDefault="00453640" w:rsidP="00715006">
      <w:pPr>
        <w:pStyle w:val="ListParagraph"/>
        <w:numPr>
          <w:ilvl w:val="0"/>
          <w:numId w:val="4"/>
        </w:numPr>
        <w:rPr>
          <w:color w:val="44546A" w:themeColor="text2"/>
        </w:rPr>
      </w:pPr>
      <w:hyperlink w:anchor="_Sourcing_and_use" w:history="1">
        <w:r w:rsidR="00715006" w:rsidRPr="00463B4E">
          <w:rPr>
            <w:rStyle w:val="Hyperlink"/>
            <w:color w:val="44546A" w:themeColor="text2"/>
          </w:rPr>
          <w:t>SRC - Sourcing and use of administrative data</w:t>
        </w:r>
      </w:hyperlink>
    </w:p>
    <w:p w14:paraId="38B70F4B" w14:textId="52EFEAAE" w:rsidR="00715006" w:rsidRPr="00463B4E" w:rsidRDefault="00453640" w:rsidP="00715006">
      <w:pPr>
        <w:pStyle w:val="ListParagraph"/>
        <w:numPr>
          <w:ilvl w:val="0"/>
          <w:numId w:val="4"/>
        </w:numPr>
        <w:rPr>
          <w:color w:val="44546A" w:themeColor="text2"/>
        </w:rPr>
      </w:pPr>
      <w:hyperlink w:anchor="_Data_collection" w:history="1">
        <w:r w:rsidR="00715006" w:rsidRPr="00463B4E">
          <w:rPr>
            <w:rStyle w:val="Hyperlink"/>
            <w:color w:val="44546A" w:themeColor="text2"/>
          </w:rPr>
          <w:t>COL - Data collection</w:t>
        </w:r>
      </w:hyperlink>
    </w:p>
    <w:p w14:paraId="61D27900" w14:textId="5AD33446" w:rsidR="00715006" w:rsidRPr="00463B4E" w:rsidRDefault="00453640" w:rsidP="00715006">
      <w:pPr>
        <w:pStyle w:val="ListParagraph"/>
        <w:numPr>
          <w:ilvl w:val="0"/>
          <w:numId w:val="4"/>
        </w:numPr>
        <w:rPr>
          <w:color w:val="44546A" w:themeColor="text2"/>
        </w:rPr>
      </w:pPr>
      <w:hyperlink w:anchor="_Subject_matter_expertise" w:history="1">
        <w:r w:rsidR="00715006" w:rsidRPr="00463B4E">
          <w:rPr>
            <w:rStyle w:val="Hyperlink"/>
            <w:color w:val="44546A" w:themeColor="text2"/>
          </w:rPr>
          <w:t>SMX - Subject matter expertise</w:t>
        </w:r>
      </w:hyperlink>
    </w:p>
    <w:p w14:paraId="6278DD26" w14:textId="036714AB" w:rsidR="00715006" w:rsidRPr="00463B4E" w:rsidRDefault="00453640" w:rsidP="00715006">
      <w:pPr>
        <w:pStyle w:val="ListParagraph"/>
        <w:numPr>
          <w:ilvl w:val="0"/>
          <w:numId w:val="4"/>
        </w:numPr>
        <w:rPr>
          <w:color w:val="44546A" w:themeColor="text2"/>
        </w:rPr>
      </w:pPr>
      <w:hyperlink w:anchor="_Identify_research_questions" w:history="1">
        <w:r w:rsidR="00715006" w:rsidRPr="00463B4E">
          <w:rPr>
            <w:rStyle w:val="Hyperlink"/>
            <w:color w:val="44546A" w:themeColor="text2"/>
          </w:rPr>
          <w:t>RSC - Identify research questions</w:t>
        </w:r>
      </w:hyperlink>
    </w:p>
    <w:p w14:paraId="51C8E713" w14:textId="511942EF" w:rsidR="00715006" w:rsidRPr="00463B4E" w:rsidRDefault="00453640" w:rsidP="00715006">
      <w:pPr>
        <w:pStyle w:val="ListParagraph"/>
        <w:numPr>
          <w:ilvl w:val="0"/>
          <w:numId w:val="4"/>
        </w:numPr>
        <w:rPr>
          <w:color w:val="44546A" w:themeColor="text2"/>
        </w:rPr>
      </w:pPr>
      <w:hyperlink w:anchor="_Identify_research_questions" w:history="1">
        <w:r w:rsidR="00715006" w:rsidRPr="00463B4E">
          <w:rPr>
            <w:rStyle w:val="Hyperlink"/>
            <w:color w:val="44546A" w:themeColor="text2"/>
          </w:rPr>
          <w:t>OUT - Data outputs, products or services</w:t>
        </w:r>
      </w:hyperlink>
    </w:p>
    <w:p w14:paraId="2355AFCD" w14:textId="30112AF0" w:rsidR="00715006" w:rsidRPr="00463B4E" w:rsidRDefault="00453640" w:rsidP="00715006">
      <w:pPr>
        <w:pStyle w:val="ListParagraph"/>
        <w:numPr>
          <w:ilvl w:val="0"/>
          <w:numId w:val="4"/>
        </w:numPr>
        <w:rPr>
          <w:color w:val="44546A" w:themeColor="text2"/>
        </w:rPr>
      </w:pPr>
      <w:hyperlink w:anchor="_Data_collection_methodology_1" w:history="1">
        <w:r w:rsidR="00715006" w:rsidRPr="00463B4E">
          <w:rPr>
            <w:rStyle w:val="Hyperlink"/>
            <w:color w:val="44546A" w:themeColor="text2"/>
          </w:rPr>
          <w:t>MTH – Data collection methodology</w:t>
        </w:r>
      </w:hyperlink>
    </w:p>
    <w:p w14:paraId="29461488" w14:textId="0E92C5D4" w:rsidR="00715006" w:rsidRPr="00463B4E" w:rsidRDefault="00453640" w:rsidP="00715006">
      <w:pPr>
        <w:pStyle w:val="ListParagraph"/>
        <w:numPr>
          <w:ilvl w:val="0"/>
          <w:numId w:val="4"/>
        </w:numPr>
        <w:rPr>
          <w:color w:val="44546A" w:themeColor="text2"/>
        </w:rPr>
      </w:pPr>
      <w:hyperlink w:anchor="_Data_integrity_and" w:history="1">
        <w:r w:rsidR="00715006" w:rsidRPr="00463B4E">
          <w:rPr>
            <w:rStyle w:val="Hyperlink"/>
            <w:color w:val="44546A" w:themeColor="text2"/>
          </w:rPr>
          <w:t xml:space="preserve">QUL - Data </w:t>
        </w:r>
        <w:r w:rsidR="008527A5" w:rsidRPr="00463B4E">
          <w:rPr>
            <w:rStyle w:val="Hyperlink"/>
            <w:color w:val="44546A" w:themeColor="text2"/>
          </w:rPr>
          <w:t>quality</w:t>
        </w:r>
      </w:hyperlink>
    </w:p>
    <w:p w14:paraId="008E5CB5" w14:textId="2AE3AD72" w:rsidR="00715006" w:rsidRPr="00463B4E" w:rsidRDefault="00453640" w:rsidP="00715006">
      <w:pPr>
        <w:pStyle w:val="ListParagraph"/>
        <w:numPr>
          <w:ilvl w:val="0"/>
          <w:numId w:val="4"/>
        </w:numPr>
        <w:rPr>
          <w:color w:val="44546A" w:themeColor="text2"/>
        </w:rPr>
      </w:pPr>
      <w:hyperlink w:anchor="_Statistical_concepts_and" w:history="1">
        <w:r w:rsidR="00715006" w:rsidRPr="00463B4E">
          <w:rPr>
            <w:rStyle w:val="Hyperlink"/>
            <w:color w:val="44546A" w:themeColor="text2"/>
          </w:rPr>
          <w:t>SCM - Statistical concepts and methodologies</w:t>
        </w:r>
      </w:hyperlink>
      <w:r w:rsidR="00D66A40" w:rsidRPr="00463B4E">
        <w:rPr>
          <w:rStyle w:val="Hyperlink"/>
          <w:color w:val="44546A" w:themeColor="text2"/>
        </w:rPr>
        <w:t xml:space="preserve"> – data analysis</w:t>
      </w:r>
    </w:p>
    <w:p w14:paraId="7087412D" w14:textId="51E68AA6" w:rsidR="00715006" w:rsidRPr="00463B4E" w:rsidRDefault="00453640" w:rsidP="00715006">
      <w:pPr>
        <w:pStyle w:val="ListParagraph"/>
        <w:numPr>
          <w:ilvl w:val="0"/>
          <w:numId w:val="4"/>
        </w:numPr>
        <w:rPr>
          <w:color w:val="44546A" w:themeColor="text2"/>
        </w:rPr>
      </w:pPr>
      <w:hyperlink w:anchor="_Data_and_information" w:history="1">
        <w:r w:rsidR="00715006" w:rsidRPr="00463B4E">
          <w:rPr>
            <w:rStyle w:val="Hyperlink"/>
            <w:color w:val="44546A" w:themeColor="text2"/>
          </w:rPr>
          <w:t>MGT - Data and information management</w:t>
        </w:r>
      </w:hyperlink>
    </w:p>
    <w:p w14:paraId="0FDC48BF" w14:textId="330AD8F8" w:rsidR="00715006" w:rsidRPr="00463B4E" w:rsidRDefault="00453640" w:rsidP="00715006">
      <w:pPr>
        <w:pStyle w:val="ListParagraph"/>
        <w:numPr>
          <w:ilvl w:val="0"/>
          <w:numId w:val="4"/>
        </w:numPr>
        <w:rPr>
          <w:color w:val="44546A" w:themeColor="text2"/>
        </w:rPr>
      </w:pPr>
      <w:hyperlink w:anchor="_Data_classification" w:history="1">
        <w:r w:rsidR="00715006" w:rsidRPr="00463B4E">
          <w:rPr>
            <w:rStyle w:val="Hyperlink"/>
            <w:color w:val="44546A" w:themeColor="text2"/>
          </w:rPr>
          <w:t>CLS - Data classification</w:t>
        </w:r>
      </w:hyperlink>
    </w:p>
    <w:p w14:paraId="10DF8DE6" w14:textId="1D716460" w:rsidR="00715006" w:rsidRPr="00463B4E" w:rsidRDefault="00453640" w:rsidP="00715006">
      <w:pPr>
        <w:pStyle w:val="ListParagraph"/>
        <w:numPr>
          <w:ilvl w:val="0"/>
          <w:numId w:val="4"/>
        </w:numPr>
        <w:rPr>
          <w:color w:val="44546A" w:themeColor="text2"/>
        </w:rPr>
      </w:pPr>
      <w:hyperlink w:anchor="_Integrate_data" w:history="1">
        <w:r w:rsidR="00715006" w:rsidRPr="00463B4E">
          <w:rPr>
            <w:rStyle w:val="Hyperlink"/>
            <w:color w:val="44546A" w:themeColor="text2"/>
          </w:rPr>
          <w:t>INT - Integrate data</w:t>
        </w:r>
      </w:hyperlink>
    </w:p>
    <w:p w14:paraId="6B53611B" w14:textId="6E7F4F64" w:rsidR="00715006" w:rsidRPr="00463B4E" w:rsidRDefault="00453640" w:rsidP="00715006">
      <w:pPr>
        <w:pStyle w:val="ListParagraph"/>
        <w:numPr>
          <w:ilvl w:val="0"/>
          <w:numId w:val="4"/>
        </w:numPr>
        <w:rPr>
          <w:color w:val="44546A" w:themeColor="text2"/>
        </w:rPr>
      </w:pPr>
      <w:hyperlink w:anchor="_Data_editing" w:history="1">
        <w:r w:rsidR="00715006" w:rsidRPr="00463B4E">
          <w:rPr>
            <w:rStyle w:val="Hyperlink"/>
            <w:color w:val="44546A" w:themeColor="text2"/>
          </w:rPr>
          <w:t>EDT - Data editing</w:t>
        </w:r>
      </w:hyperlink>
    </w:p>
    <w:p w14:paraId="78C13D9E" w14:textId="675BAD8D" w:rsidR="00715006" w:rsidRPr="00463B4E" w:rsidRDefault="00453640" w:rsidP="00715006">
      <w:pPr>
        <w:pStyle w:val="ListParagraph"/>
        <w:numPr>
          <w:ilvl w:val="0"/>
          <w:numId w:val="4"/>
        </w:numPr>
        <w:rPr>
          <w:color w:val="44546A" w:themeColor="text2"/>
        </w:rPr>
      </w:pPr>
      <w:hyperlink w:anchor="_Metadata_-_Describe" w:history="1">
        <w:r w:rsidR="00715006" w:rsidRPr="00463B4E">
          <w:rPr>
            <w:rStyle w:val="Hyperlink"/>
            <w:color w:val="44546A" w:themeColor="text2"/>
          </w:rPr>
          <w:t>MET - Metadata – Describe and summarise data</w:t>
        </w:r>
      </w:hyperlink>
    </w:p>
    <w:p w14:paraId="2865DD7F" w14:textId="50FD964A" w:rsidR="00715006" w:rsidRPr="00463B4E" w:rsidRDefault="00453640" w:rsidP="00715006">
      <w:pPr>
        <w:pStyle w:val="ListParagraph"/>
        <w:numPr>
          <w:ilvl w:val="0"/>
          <w:numId w:val="4"/>
        </w:numPr>
        <w:rPr>
          <w:color w:val="44546A" w:themeColor="text2"/>
        </w:rPr>
      </w:pPr>
      <w:hyperlink w:anchor="_Data_use_and" w:history="1">
        <w:r w:rsidR="00715006" w:rsidRPr="00463B4E">
          <w:rPr>
            <w:rStyle w:val="Hyperlink"/>
            <w:color w:val="44546A" w:themeColor="text2"/>
          </w:rPr>
          <w:t xml:space="preserve">USE </w:t>
        </w:r>
        <w:r w:rsidR="00032A13" w:rsidRPr="00463B4E">
          <w:rPr>
            <w:rStyle w:val="Hyperlink"/>
            <w:color w:val="44546A" w:themeColor="text2"/>
          </w:rPr>
          <w:t>–</w:t>
        </w:r>
        <w:r w:rsidR="00715006" w:rsidRPr="00463B4E">
          <w:rPr>
            <w:rStyle w:val="Hyperlink"/>
            <w:color w:val="44546A" w:themeColor="text2"/>
          </w:rPr>
          <w:t xml:space="preserve"> </w:t>
        </w:r>
        <w:r w:rsidR="00032A13" w:rsidRPr="00463B4E">
          <w:rPr>
            <w:rStyle w:val="Hyperlink"/>
            <w:color w:val="44546A" w:themeColor="text2"/>
          </w:rPr>
          <w:t>Enabling d</w:t>
        </w:r>
        <w:r w:rsidR="00715006" w:rsidRPr="00463B4E">
          <w:rPr>
            <w:rStyle w:val="Hyperlink"/>
            <w:color w:val="44546A" w:themeColor="text2"/>
          </w:rPr>
          <w:t>ata use and re-use</w:t>
        </w:r>
      </w:hyperlink>
    </w:p>
    <w:p w14:paraId="66EF17CB" w14:textId="55EAB40F" w:rsidR="00715006" w:rsidRPr="00463B4E" w:rsidRDefault="00453640" w:rsidP="00715006">
      <w:pPr>
        <w:pStyle w:val="ListParagraph"/>
        <w:numPr>
          <w:ilvl w:val="0"/>
          <w:numId w:val="4"/>
        </w:numPr>
        <w:rPr>
          <w:color w:val="44546A" w:themeColor="text2"/>
        </w:rPr>
      </w:pPr>
      <w:hyperlink w:anchor="_Data_processing_methodology" w:history="1">
        <w:r w:rsidR="00715006" w:rsidRPr="00463B4E">
          <w:rPr>
            <w:rStyle w:val="Hyperlink"/>
            <w:color w:val="44546A" w:themeColor="text2"/>
          </w:rPr>
          <w:t>PRC - Data processing methodology</w:t>
        </w:r>
      </w:hyperlink>
    </w:p>
    <w:p w14:paraId="7D70AB99" w14:textId="7F1961B2" w:rsidR="00715006" w:rsidRPr="00463B4E" w:rsidRDefault="00453640" w:rsidP="00715006">
      <w:pPr>
        <w:pStyle w:val="ListParagraph"/>
        <w:numPr>
          <w:ilvl w:val="0"/>
          <w:numId w:val="4"/>
        </w:numPr>
        <w:rPr>
          <w:color w:val="44546A" w:themeColor="text2"/>
        </w:rPr>
      </w:pPr>
      <w:hyperlink w:anchor="_Exploratory_data_analysis" w:history="1">
        <w:r w:rsidR="00715006" w:rsidRPr="00463B4E">
          <w:rPr>
            <w:rStyle w:val="Hyperlink"/>
            <w:color w:val="44546A" w:themeColor="text2"/>
          </w:rPr>
          <w:t>EXP - Exploratory data analysis</w:t>
        </w:r>
      </w:hyperlink>
    </w:p>
    <w:p w14:paraId="6673F927" w14:textId="4C7BD707" w:rsidR="00715006" w:rsidRPr="00463B4E" w:rsidRDefault="00453640" w:rsidP="00715006">
      <w:pPr>
        <w:pStyle w:val="ListParagraph"/>
        <w:numPr>
          <w:ilvl w:val="0"/>
          <w:numId w:val="4"/>
        </w:numPr>
        <w:rPr>
          <w:color w:val="44546A" w:themeColor="text2"/>
        </w:rPr>
      </w:pPr>
      <w:hyperlink w:anchor="_Visualise_data" w:history="1">
        <w:r w:rsidR="00715006" w:rsidRPr="00463B4E">
          <w:rPr>
            <w:rStyle w:val="Hyperlink"/>
            <w:color w:val="44546A" w:themeColor="text2"/>
          </w:rPr>
          <w:t>VIS - Visualise data</w:t>
        </w:r>
      </w:hyperlink>
    </w:p>
    <w:p w14:paraId="0A2A2EA7" w14:textId="6458BC45" w:rsidR="00715006" w:rsidRPr="00463B4E" w:rsidRDefault="00453640" w:rsidP="00715006">
      <w:pPr>
        <w:pStyle w:val="ListParagraph"/>
        <w:numPr>
          <w:ilvl w:val="0"/>
          <w:numId w:val="4"/>
        </w:numPr>
        <w:rPr>
          <w:color w:val="44546A" w:themeColor="text2"/>
        </w:rPr>
      </w:pPr>
      <w:hyperlink w:anchor="_Statistical_data_analysis" w:history="1">
        <w:r w:rsidR="00715006" w:rsidRPr="00463B4E">
          <w:rPr>
            <w:rStyle w:val="Hyperlink"/>
            <w:color w:val="44546A" w:themeColor="text2"/>
          </w:rPr>
          <w:t>STS - Statistical data analysis</w:t>
        </w:r>
      </w:hyperlink>
    </w:p>
    <w:p w14:paraId="0F4C7C36" w14:textId="7B8E4663" w:rsidR="00715006" w:rsidRPr="00463B4E" w:rsidRDefault="00453640" w:rsidP="00715006">
      <w:pPr>
        <w:pStyle w:val="ListParagraph"/>
        <w:numPr>
          <w:ilvl w:val="0"/>
          <w:numId w:val="4"/>
        </w:numPr>
        <w:rPr>
          <w:color w:val="44546A" w:themeColor="text2"/>
        </w:rPr>
      </w:pPr>
      <w:hyperlink w:anchor="_Specialist_data_analysis" w:history="1">
        <w:r w:rsidR="00715006" w:rsidRPr="00463B4E">
          <w:rPr>
            <w:rStyle w:val="Hyperlink"/>
            <w:color w:val="44546A" w:themeColor="text2"/>
          </w:rPr>
          <w:t>SPC - Specialist data analysis</w:t>
        </w:r>
      </w:hyperlink>
    </w:p>
    <w:p w14:paraId="0445D84C" w14:textId="1A280199" w:rsidR="00715006" w:rsidRPr="00463B4E" w:rsidRDefault="00453640" w:rsidP="00715006">
      <w:pPr>
        <w:pStyle w:val="ListParagraph"/>
        <w:numPr>
          <w:ilvl w:val="0"/>
          <w:numId w:val="4"/>
        </w:numPr>
        <w:rPr>
          <w:color w:val="44546A" w:themeColor="text2"/>
        </w:rPr>
      </w:pPr>
      <w:hyperlink w:anchor="_Business_intelligence_data" w:history="1">
        <w:r w:rsidR="00715006" w:rsidRPr="00463B4E">
          <w:rPr>
            <w:rStyle w:val="Hyperlink"/>
            <w:color w:val="44546A" w:themeColor="text2"/>
          </w:rPr>
          <w:t>BUS - Business intelligence data analysis</w:t>
        </w:r>
      </w:hyperlink>
    </w:p>
    <w:p w14:paraId="06878353" w14:textId="77777777" w:rsidR="00715006" w:rsidRDefault="00715006" w:rsidP="00715006">
      <w:pPr>
        <w:pStyle w:val="ListParagraph"/>
        <w:ind w:left="0"/>
        <w:rPr>
          <w:color w:val="262626" w:themeColor="text1" w:themeTint="D9"/>
          <w:sz w:val="20"/>
          <w:szCs w:val="20"/>
        </w:rPr>
      </w:pPr>
    </w:p>
    <w:p w14:paraId="17C5C4F9" w14:textId="77777777" w:rsidR="00715006" w:rsidRDefault="00715006" w:rsidP="00715006">
      <w:pPr>
        <w:pStyle w:val="ListParagraph"/>
        <w:ind w:left="0"/>
        <w:rPr>
          <w:color w:val="262626" w:themeColor="text1" w:themeTint="D9"/>
          <w:sz w:val="20"/>
          <w:szCs w:val="20"/>
        </w:rPr>
      </w:pPr>
    </w:p>
    <w:p w14:paraId="1051B72A" w14:textId="10160D93" w:rsidR="00AE78AC" w:rsidRDefault="00AE78AC" w:rsidP="0065598B">
      <w:pPr>
        <w:pStyle w:val="ListParagraph"/>
        <w:ind w:left="0"/>
        <w:rPr>
          <w:color w:val="262626" w:themeColor="text1" w:themeTint="D9"/>
          <w:sz w:val="20"/>
          <w:szCs w:val="20"/>
        </w:rPr>
      </w:pPr>
    </w:p>
    <w:p w14:paraId="39136D23" w14:textId="394E9C0D" w:rsidR="00F427EE" w:rsidRDefault="00F427EE" w:rsidP="0065598B">
      <w:pPr>
        <w:pStyle w:val="ListParagraph"/>
        <w:ind w:left="0"/>
        <w:rPr>
          <w:color w:val="262626" w:themeColor="text1" w:themeTint="D9"/>
          <w:sz w:val="20"/>
          <w:szCs w:val="20"/>
        </w:rPr>
      </w:pPr>
    </w:p>
    <w:p w14:paraId="3CE9B92E" w14:textId="77777777" w:rsidR="00F427EE" w:rsidRDefault="00F427EE" w:rsidP="0065598B">
      <w:pPr>
        <w:pStyle w:val="ListParagraph"/>
        <w:ind w:left="0"/>
        <w:rPr>
          <w:color w:val="262626" w:themeColor="text1" w:themeTint="D9"/>
          <w:sz w:val="20"/>
          <w:szCs w:val="20"/>
        </w:rPr>
        <w:sectPr w:rsidR="00F427EE" w:rsidSect="00F427EE">
          <w:type w:val="continuous"/>
          <w:pgSz w:w="11906" w:h="16838"/>
          <w:pgMar w:top="1440" w:right="1440" w:bottom="1135" w:left="1440" w:header="708" w:footer="708" w:gutter="0"/>
          <w:cols w:num="2" w:space="709"/>
          <w:docGrid w:linePitch="360"/>
        </w:sectPr>
      </w:pPr>
    </w:p>
    <w:p w14:paraId="17C56B61" w14:textId="0BB514C0" w:rsidR="00F427EE" w:rsidRDefault="00F427EE" w:rsidP="0065598B">
      <w:pPr>
        <w:pStyle w:val="ListParagraph"/>
        <w:ind w:left="0"/>
        <w:rPr>
          <w:color w:val="262626" w:themeColor="text1" w:themeTint="D9"/>
          <w:sz w:val="20"/>
          <w:szCs w:val="20"/>
        </w:rPr>
      </w:pPr>
    </w:p>
    <w:p w14:paraId="23AEC1C3" w14:textId="77777777" w:rsidR="0065598B" w:rsidRDefault="0065598B" w:rsidP="0065598B">
      <w:pPr>
        <w:pStyle w:val="ListParagraph"/>
        <w:ind w:left="0"/>
        <w:rPr>
          <w:color w:val="262626" w:themeColor="text1" w:themeTint="D9"/>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226"/>
      </w:tblGrid>
      <w:tr w:rsidR="00C26720" w:rsidRPr="0096706A" w14:paraId="69B302E3" w14:textId="77777777" w:rsidTr="00AE78AC">
        <w:trPr>
          <w:cantSplit/>
        </w:trPr>
        <w:tc>
          <w:tcPr>
            <w:tcW w:w="5000" w:type="pct"/>
            <w:gridSpan w:val="2"/>
            <w:shd w:val="clear" w:color="auto" w:fill="4A5E73"/>
            <w:tcMar>
              <w:top w:w="113" w:type="dxa"/>
              <w:bottom w:w="113" w:type="dxa"/>
            </w:tcMar>
          </w:tcPr>
          <w:p w14:paraId="1F5A63CA" w14:textId="3089CD80" w:rsidR="00C26720" w:rsidRPr="0096706A" w:rsidRDefault="00C26720" w:rsidP="00AE78AC">
            <w:pPr>
              <w:keepNext/>
              <w:keepLines/>
              <w:outlineLvl w:val="0"/>
              <w:rPr>
                <w:rFonts w:asciiTheme="majorHAnsi" w:eastAsiaTheme="majorEastAsia" w:hAnsiTheme="majorHAnsi" w:cstheme="majorBidi"/>
                <w:b/>
                <w:bCs/>
                <w:color w:val="2F5496" w:themeColor="accent1" w:themeShade="BF"/>
                <w:sz w:val="32"/>
                <w:szCs w:val="32"/>
              </w:rPr>
            </w:pPr>
            <w:r w:rsidRPr="0096706A">
              <w:rPr>
                <w:rFonts w:asciiTheme="majorHAnsi" w:eastAsiaTheme="majorEastAsia" w:hAnsiTheme="majorHAnsi" w:cstheme="majorBidi"/>
                <w:b/>
                <w:bCs/>
                <w:color w:val="FFFFFF" w:themeColor="background1"/>
                <w:sz w:val="24"/>
                <w:szCs w:val="24"/>
              </w:rPr>
              <w:t>Proficiency Level</w:t>
            </w:r>
            <w:r w:rsidR="00AE78AC">
              <w:rPr>
                <w:rFonts w:asciiTheme="majorHAnsi" w:eastAsiaTheme="majorEastAsia" w:hAnsiTheme="majorHAnsi" w:cstheme="majorBidi"/>
                <w:b/>
                <w:bCs/>
                <w:color w:val="FFFFFF" w:themeColor="background1"/>
                <w:sz w:val="24"/>
                <w:szCs w:val="24"/>
              </w:rPr>
              <w:t xml:space="preserve"> Definitions</w:t>
            </w:r>
          </w:p>
        </w:tc>
      </w:tr>
      <w:tr w:rsidR="00C26720" w:rsidRPr="0096706A" w14:paraId="5927F5FC" w14:textId="77777777" w:rsidTr="00AE78AC">
        <w:trPr>
          <w:cantSplit/>
        </w:trPr>
        <w:tc>
          <w:tcPr>
            <w:tcW w:w="997" w:type="pct"/>
            <w:tcBorders>
              <w:top w:val="single" w:sz="8" w:space="0" w:color="35424E"/>
              <w:bottom w:val="single" w:sz="12" w:space="0" w:color="35424E"/>
            </w:tcBorders>
            <w:shd w:val="clear" w:color="auto" w:fill="auto"/>
            <w:tcMar>
              <w:top w:w="113" w:type="dxa"/>
              <w:left w:w="108" w:type="dxa"/>
              <w:bottom w:w="113" w:type="dxa"/>
              <w:right w:w="108" w:type="dxa"/>
            </w:tcMar>
          </w:tcPr>
          <w:p w14:paraId="25DA4EB2" w14:textId="7293F5C0" w:rsidR="00252310" w:rsidRPr="00B852EE" w:rsidRDefault="00C84F99" w:rsidP="00AE78AC">
            <w:pPr>
              <w:spacing w:line="269" w:lineRule="auto"/>
              <w:rPr>
                <w:b/>
                <w:bCs/>
              </w:rPr>
            </w:pPr>
            <w:r w:rsidRPr="00B852EE">
              <w:rPr>
                <w:b/>
                <w:bCs/>
              </w:rPr>
              <w:t>Level 1 -</w:t>
            </w:r>
            <w:r w:rsidR="00252310" w:rsidRPr="00B852EE">
              <w:rPr>
                <w:b/>
                <w:bCs/>
              </w:rPr>
              <w:t>Foundation</w:t>
            </w:r>
          </w:p>
          <w:p w14:paraId="1382BBBF" w14:textId="0F9CBDDF" w:rsidR="00C26720" w:rsidRPr="00B852EE" w:rsidRDefault="00C26720" w:rsidP="00AE78AC">
            <w:pPr>
              <w:spacing w:line="269" w:lineRule="auto"/>
              <w:rPr>
                <w:b/>
                <w:bCs/>
              </w:rPr>
            </w:pPr>
          </w:p>
        </w:tc>
        <w:tc>
          <w:tcPr>
            <w:tcW w:w="4003" w:type="pct"/>
            <w:tcBorders>
              <w:top w:val="single" w:sz="8" w:space="0" w:color="35424E"/>
              <w:bottom w:val="single" w:sz="12" w:space="0" w:color="35424E"/>
            </w:tcBorders>
            <w:shd w:val="clear" w:color="auto" w:fill="auto"/>
            <w:tcMar>
              <w:top w:w="113" w:type="dxa"/>
              <w:bottom w:w="113" w:type="dxa"/>
            </w:tcMar>
          </w:tcPr>
          <w:p w14:paraId="2D676BF6" w14:textId="06F1E848" w:rsidR="00252310" w:rsidRPr="00B852EE" w:rsidRDefault="00252310" w:rsidP="00252310">
            <w:pPr>
              <w:numPr>
                <w:ilvl w:val="0"/>
                <w:numId w:val="44"/>
              </w:numPr>
              <w:spacing w:after="120" w:line="269" w:lineRule="auto"/>
              <w:rPr>
                <w:rFonts w:ascii="Calibri Light" w:hAnsi="Calibri Light" w:cs="Calibri Light"/>
                <w:i/>
                <w:iCs/>
              </w:rPr>
            </w:pPr>
            <w:r w:rsidRPr="00B852EE">
              <w:rPr>
                <w:rFonts w:ascii="Calibri Light" w:hAnsi="Calibri Light" w:cs="Calibri Light"/>
                <w:i/>
                <w:iCs/>
              </w:rPr>
              <w:t>Basic awareness of concepts and techniques</w:t>
            </w:r>
            <w:r w:rsidR="00361892">
              <w:rPr>
                <w:rFonts w:ascii="Calibri Light" w:hAnsi="Calibri Light" w:cs="Calibri Light"/>
                <w:i/>
                <w:iCs/>
              </w:rPr>
              <w:t>.</w:t>
            </w:r>
          </w:p>
          <w:p w14:paraId="07015509" w14:textId="13DAE572" w:rsidR="00C26720" w:rsidRPr="00B852EE" w:rsidRDefault="00252310" w:rsidP="00C84F99">
            <w:pPr>
              <w:numPr>
                <w:ilvl w:val="0"/>
                <w:numId w:val="44"/>
              </w:numPr>
              <w:spacing w:after="120"/>
              <w:rPr>
                <w:rFonts w:ascii="Calibri Light" w:hAnsi="Calibri Light" w:cs="Calibri Light"/>
                <w:i/>
                <w:iCs/>
              </w:rPr>
            </w:pPr>
            <w:r w:rsidRPr="00B852EE">
              <w:rPr>
                <w:rFonts w:ascii="Calibri Light" w:hAnsi="Calibri Light" w:cs="Calibri Light"/>
                <w:i/>
                <w:iCs/>
              </w:rPr>
              <w:t>Follows guidance, complies with established procedures, seeks advice</w:t>
            </w:r>
            <w:r w:rsidR="00361892">
              <w:rPr>
                <w:rFonts w:ascii="Calibri Light" w:hAnsi="Calibri Light" w:cs="Calibri Light"/>
                <w:i/>
                <w:iCs/>
              </w:rPr>
              <w:t>.</w:t>
            </w:r>
          </w:p>
        </w:tc>
      </w:tr>
      <w:tr w:rsidR="00C26720" w:rsidRPr="0096706A" w14:paraId="5AF47C6D" w14:textId="77777777" w:rsidTr="00AE78AC">
        <w:trPr>
          <w:cantSplit/>
        </w:trPr>
        <w:tc>
          <w:tcPr>
            <w:tcW w:w="997" w:type="pct"/>
            <w:tcBorders>
              <w:top w:val="single" w:sz="12" w:space="0" w:color="35424E"/>
              <w:bottom w:val="single" w:sz="12" w:space="0" w:color="35424E"/>
            </w:tcBorders>
            <w:shd w:val="clear" w:color="auto" w:fill="auto"/>
            <w:tcMar>
              <w:top w:w="113" w:type="dxa"/>
              <w:left w:w="108" w:type="dxa"/>
              <w:bottom w:w="113" w:type="dxa"/>
              <w:right w:w="108" w:type="dxa"/>
            </w:tcMar>
          </w:tcPr>
          <w:p w14:paraId="6D14BBD5" w14:textId="6F669346" w:rsidR="00C26720" w:rsidRPr="00B852EE" w:rsidRDefault="00C84F99" w:rsidP="00AE78AC">
            <w:pPr>
              <w:spacing w:line="269" w:lineRule="auto"/>
              <w:rPr>
                <w:b/>
                <w:bCs/>
              </w:rPr>
            </w:pPr>
            <w:r w:rsidRPr="00B852EE">
              <w:rPr>
                <w:b/>
                <w:bCs/>
              </w:rPr>
              <w:t>Level 2 -</w:t>
            </w:r>
            <w:r w:rsidR="00C26720" w:rsidRPr="00B852EE">
              <w:rPr>
                <w:b/>
                <w:bCs/>
              </w:rPr>
              <w:t>Intermediate</w:t>
            </w:r>
          </w:p>
        </w:tc>
        <w:tc>
          <w:tcPr>
            <w:tcW w:w="4003" w:type="pct"/>
            <w:tcBorders>
              <w:top w:val="single" w:sz="12" w:space="0" w:color="35424E"/>
              <w:bottom w:val="single" w:sz="12" w:space="0" w:color="35424E"/>
            </w:tcBorders>
            <w:tcMar>
              <w:top w:w="113" w:type="dxa"/>
              <w:bottom w:w="113" w:type="dxa"/>
            </w:tcMar>
          </w:tcPr>
          <w:p w14:paraId="4F76BAD0" w14:textId="59AE8268" w:rsidR="00C26720" w:rsidRPr="00B852EE" w:rsidRDefault="00C26720" w:rsidP="00EB5C8D">
            <w:pPr>
              <w:numPr>
                <w:ilvl w:val="0"/>
                <w:numId w:val="44"/>
              </w:numPr>
              <w:spacing w:after="120"/>
              <w:rPr>
                <w:rFonts w:ascii="Calibri Light" w:hAnsi="Calibri Light" w:cs="Calibri Light"/>
                <w:i/>
                <w:iCs/>
              </w:rPr>
            </w:pPr>
            <w:r w:rsidRPr="00B852EE">
              <w:rPr>
                <w:rFonts w:ascii="Calibri Light" w:hAnsi="Calibri Light" w:cs="Calibri Light"/>
                <w:i/>
                <w:iCs/>
              </w:rPr>
              <w:t>Demonstrates a broad understanding of concepts and techniques with experience in applying</w:t>
            </w:r>
            <w:r w:rsidR="00447EC1">
              <w:rPr>
                <w:rFonts w:ascii="Calibri Light" w:hAnsi="Calibri Light" w:cs="Calibri Light"/>
                <w:i/>
                <w:iCs/>
              </w:rPr>
              <w:t xml:space="preserve"> these</w:t>
            </w:r>
            <w:r w:rsidR="00361892">
              <w:rPr>
                <w:rFonts w:ascii="Calibri Light" w:hAnsi="Calibri Light" w:cs="Calibri Light"/>
                <w:i/>
                <w:iCs/>
              </w:rPr>
              <w:t>.</w:t>
            </w:r>
          </w:p>
          <w:p w14:paraId="18E98EB6" w14:textId="0BCA293D" w:rsidR="00C26720" w:rsidRPr="00B852EE" w:rsidRDefault="00C26720" w:rsidP="00EB5C8D">
            <w:pPr>
              <w:numPr>
                <w:ilvl w:val="0"/>
                <w:numId w:val="44"/>
              </w:numPr>
              <w:spacing w:after="120"/>
              <w:rPr>
                <w:rFonts w:ascii="Calibri Light" w:hAnsi="Calibri Light" w:cs="Calibri Light"/>
                <w:i/>
                <w:iCs/>
              </w:rPr>
            </w:pPr>
            <w:r w:rsidRPr="00B852EE">
              <w:rPr>
                <w:rFonts w:ascii="Calibri Light" w:hAnsi="Calibri Light" w:cs="Calibri Light"/>
                <w:i/>
                <w:iCs/>
              </w:rPr>
              <w:t>Demonstrates the skill/knowledge with minimal guidance in</w:t>
            </w:r>
            <w:r w:rsidR="001D0377">
              <w:rPr>
                <w:rFonts w:ascii="Calibri Light" w:hAnsi="Calibri Light" w:cs="Calibri Light"/>
                <w:i/>
                <w:iCs/>
              </w:rPr>
              <w:t xml:space="preserve"> routine</w:t>
            </w:r>
            <w:r w:rsidRPr="00B852EE">
              <w:rPr>
                <w:rFonts w:ascii="Calibri Light" w:hAnsi="Calibri Light" w:cs="Calibri Light"/>
                <w:i/>
                <w:iCs/>
              </w:rPr>
              <w:t xml:space="preserve"> situations</w:t>
            </w:r>
            <w:r w:rsidR="00361892">
              <w:rPr>
                <w:rFonts w:ascii="Calibri Light" w:hAnsi="Calibri Light" w:cs="Calibri Light"/>
                <w:i/>
                <w:iCs/>
              </w:rPr>
              <w:t>.</w:t>
            </w:r>
          </w:p>
          <w:p w14:paraId="5314AB17" w14:textId="2FBEE093" w:rsidR="00C26720" w:rsidRPr="00B852EE" w:rsidRDefault="00C26720" w:rsidP="00EB5C8D">
            <w:pPr>
              <w:numPr>
                <w:ilvl w:val="0"/>
                <w:numId w:val="44"/>
              </w:numPr>
              <w:spacing w:after="120"/>
              <w:rPr>
                <w:rFonts w:ascii="Calibri Light" w:hAnsi="Calibri Light" w:cs="Calibri Light"/>
                <w:i/>
                <w:iCs/>
              </w:rPr>
            </w:pPr>
            <w:r w:rsidRPr="00B852EE">
              <w:rPr>
                <w:rFonts w:ascii="Calibri Light" w:hAnsi="Calibri Light" w:cs="Calibri Light"/>
                <w:i/>
                <w:iCs/>
              </w:rPr>
              <w:t>Influences, upholds, shares advice, consults</w:t>
            </w:r>
            <w:r w:rsidR="00361892">
              <w:rPr>
                <w:rFonts w:ascii="Calibri Light" w:hAnsi="Calibri Light" w:cs="Calibri Light"/>
                <w:i/>
                <w:iCs/>
              </w:rPr>
              <w:t>.</w:t>
            </w:r>
          </w:p>
        </w:tc>
      </w:tr>
      <w:tr w:rsidR="00C26720" w:rsidRPr="0096706A" w14:paraId="5CC54F42" w14:textId="77777777" w:rsidTr="00AE78AC">
        <w:trPr>
          <w:cantSplit/>
        </w:trPr>
        <w:tc>
          <w:tcPr>
            <w:tcW w:w="997" w:type="pct"/>
            <w:tcBorders>
              <w:top w:val="single" w:sz="12" w:space="0" w:color="35424E"/>
            </w:tcBorders>
            <w:shd w:val="clear" w:color="auto" w:fill="auto"/>
            <w:tcMar>
              <w:top w:w="113" w:type="dxa"/>
              <w:left w:w="108" w:type="dxa"/>
              <w:bottom w:w="113" w:type="dxa"/>
              <w:right w:w="108" w:type="dxa"/>
            </w:tcMar>
          </w:tcPr>
          <w:p w14:paraId="70565117" w14:textId="2CCBD4FD" w:rsidR="00C26720" w:rsidRPr="00B852EE" w:rsidRDefault="00C84F99" w:rsidP="00AE78AC">
            <w:pPr>
              <w:spacing w:line="269" w:lineRule="auto"/>
              <w:rPr>
                <w:b/>
                <w:bCs/>
              </w:rPr>
            </w:pPr>
            <w:r w:rsidRPr="00B852EE">
              <w:rPr>
                <w:b/>
                <w:bCs/>
              </w:rPr>
              <w:t xml:space="preserve">Level 3 - </w:t>
            </w:r>
            <w:r w:rsidR="00252310" w:rsidRPr="00B852EE">
              <w:rPr>
                <w:b/>
                <w:bCs/>
              </w:rPr>
              <w:t>Advanced</w:t>
            </w:r>
          </w:p>
        </w:tc>
        <w:tc>
          <w:tcPr>
            <w:tcW w:w="4003" w:type="pct"/>
            <w:tcBorders>
              <w:top w:val="single" w:sz="12" w:space="0" w:color="35424E"/>
            </w:tcBorders>
            <w:tcMar>
              <w:top w:w="113" w:type="dxa"/>
              <w:bottom w:w="113" w:type="dxa"/>
            </w:tcMar>
          </w:tcPr>
          <w:p w14:paraId="615AB201" w14:textId="2A40D000" w:rsidR="00252310" w:rsidRPr="00B852EE" w:rsidRDefault="00252310" w:rsidP="00252310">
            <w:pPr>
              <w:numPr>
                <w:ilvl w:val="0"/>
                <w:numId w:val="44"/>
              </w:numPr>
              <w:spacing w:after="120"/>
              <w:rPr>
                <w:rFonts w:ascii="Calibri Light" w:hAnsi="Calibri Light" w:cs="Calibri Light"/>
                <w:i/>
                <w:iCs/>
              </w:rPr>
            </w:pPr>
            <w:r w:rsidRPr="00B852EE">
              <w:rPr>
                <w:rFonts w:ascii="Calibri Light" w:hAnsi="Calibri Light" w:cs="Calibri Light"/>
                <w:i/>
                <w:iCs/>
              </w:rPr>
              <w:t>Demonstrates an extensive understanding and application of concepts and techniques</w:t>
            </w:r>
            <w:r w:rsidR="00361892">
              <w:rPr>
                <w:rFonts w:ascii="Calibri Light" w:hAnsi="Calibri Light" w:cs="Calibri Light"/>
                <w:i/>
                <w:iCs/>
              </w:rPr>
              <w:t>.</w:t>
            </w:r>
          </w:p>
          <w:p w14:paraId="6F6BBD9B" w14:textId="7FA5788E" w:rsidR="00252310" w:rsidRPr="00B852EE" w:rsidRDefault="00252310" w:rsidP="00252310">
            <w:pPr>
              <w:numPr>
                <w:ilvl w:val="0"/>
                <w:numId w:val="44"/>
              </w:numPr>
              <w:spacing w:after="120"/>
              <w:rPr>
                <w:rFonts w:ascii="Calibri Light" w:hAnsi="Calibri Light" w:cs="Calibri Light"/>
                <w:i/>
                <w:iCs/>
              </w:rPr>
            </w:pPr>
            <w:r w:rsidRPr="00B852EE">
              <w:rPr>
                <w:rFonts w:ascii="Calibri Light" w:hAnsi="Calibri Light" w:cs="Calibri Light"/>
                <w:i/>
                <w:iCs/>
              </w:rPr>
              <w:t>Guides on precedents and/or industry standards; shapes the organisation’s approach in the application of this skill/knowledge area</w:t>
            </w:r>
            <w:r w:rsidR="00361892">
              <w:rPr>
                <w:rFonts w:ascii="Calibri Light" w:hAnsi="Calibri Light" w:cs="Calibri Light"/>
                <w:i/>
                <w:iCs/>
              </w:rPr>
              <w:t>.</w:t>
            </w:r>
          </w:p>
          <w:p w14:paraId="3978724A" w14:textId="314961C4" w:rsidR="00AE78AC" w:rsidRPr="00B852EE" w:rsidRDefault="00252310" w:rsidP="00C84F99">
            <w:pPr>
              <w:numPr>
                <w:ilvl w:val="0"/>
                <w:numId w:val="44"/>
              </w:numPr>
              <w:spacing w:after="120" w:line="269" w:lineRule="auto"/>
              <w:rPr>
                <w:rFonts w:ascii="Calibri Light" w:hAnsi="Calibri Light" w:cs="Calibri Light"/>
                <w:i/>
                <w:iCs/>
              </w:rPr>
            </w:pPr>
            <w:r w:rsidRPr="00B852EE">
              <w:rPr>
                <w:rFonts w:ascii="Calibri Light" w:hAnsi="Calibri Light" w:cs="Calibri Light"/>
                <w:i/>
                <w:iCs/>
              </w:rPr>
              <w:t>Sets, leads, designs, innovates, implements, monitors, regulates, develops others</w:t>
            </w:r>
            <w:r w:rsidR="00361892">
              <w:rPr>
                <w:rFonts w:ascii="Calibri Light" w:hAnsi="Calibri Light" w:cs="Calibri Light"/>
                <w:i/>
                <w:iCs/>
              </w:rPr>
              <w:t>.</w:t>
            </w:r>
          </w:p>
        </w:tc>
      </w:tr>
    </w:tbl>
    <w:p w14:paraId="5EEE1B3C" w14:textId="77777777" w:rsidR="00C84F99" w:rsidRDefault="00C84F99" w:rsidP="00F427EE">
      <w:pPr>
        <w:pStyle w:val="Heading1"/>
        <w:rPr>
          <w:b/>
          <w:bCs/>
          <w:color w:val="auto"/>
          <w:sz w:val="24"/>
          <w:szCs w:val="24"/>
        </w:rPr>
      </w:pPr>
    </w:p>
    <w:p w14:paraId="53FECA41" w14:textId="38242D64" w:rsidR="00AE78AC" w:rsidRPr="00F427EE" w:rsidRDefault="00AE78AC" w:rsidP="00F427EE">
      <w:pPr>
        <w:pStyle w:val="Heading1"/>
        <w:rPr>
          <w:b/>
          <w:bCs/>
          <w:color w:val="auto"/>
          <w:sz w:val="24"/>
          <w:szCs w:val="24"/>
        </w:rPr>
      </w:pPr>
      <w:r w:rsidRPr="00F427EE">
        <w:rPr>
          <w:b/>
          <w:bCs/>
          <w:color w:val="auto"/>
          <w:sz w:val="24"/>
          <w:szCs w:val="24"/>
        </w:rPr>
        <w:t>Navigating the Framework</w:t>
      </w:r>
    </w:p>
    <w:p w14:paraId="625E2799" w14:textId="2B29C977" w:rsidR="007204E1" w:rsidRPr="00B852EE" w:rsidRDefault="007204E1" w:rsidP="00AE78AC">
      <w:pPr>
        <w:rPr>
          <w:color w:val="262626" w:themeColor="text1" w:themeTint="D9"/>
        </w:rPr>
      </w:pPr>
      <w:r w:rsidRPr="00B852EE">
        <w:rPr>
          <w:color w:val="262626" w:themeColor="text1" w:themeTint="D9"/>
        </w:rPr>
        <w:t>The Framework can be reviewed in two ways:</w:t>
      </w:r>
    </w:p>
    <w:p w14:paraId="4F229D24" w14:textId="39C7CF3C" w:rsidR="007204E1" w:rsidRPr="00B852EE" w:rsidRDefault="007204E1" w:rsidP="0025430A">
      <w:pPr>
        <w:pStyle w:val="ListParagraph"/>
        <w:numPr>
          <w:ilvl w:val="0"/>
          <w:numId w:val="5"/>
        </w:numPr>
        <w:rPr>
          <w:color w:val="262626" w:themeColor="text1" w:themeTint="D9"/>
        </w:rPr>
      </w:pPr>
      <w:r w:rsidRPr="00B852EE">
        <w:rPr>
          <w:color w:val="262626" w:themeColor="text1" w:themeTint="D9"/>
        </w:rPr>
        <w:t>Referring to the complete list of capabilit</w:t>
      </w:r>
      <w:r w:rsidR="009C6E4D" w:rsidRPr="00B852EE">
        <w:rPr>
          <w:color w:val="262626" w:themeColor="text1" w:themeTint="D9"/>
        </w:rPr>
        <w:t>ies</w:t>
      </w:r>
      <w:r w:rsidRPr="00B852EE">
        <w:rPr>
          <w:color w:val="262626" w:themeColor="text1" w:themeTint="D9"/>
        </w:rPr>
        <w:t>, or</w:t>
      </w:r>
    </w:p>
    <w:p w14:paraId="405DAE0D" w14:textId="4E3D2917" w:rsidR="002C1104" w:rsidRPr="00B852EE" w:rsidRDefault="007204E1" w:rsidP="0025430A">
      <w:pPr>
        <w:pStyle w:val="ListParagraph"/>
        <w:numPr>
          <w:ilvl w:val="0"/>
          <w:numId w:val="5"/>
        </w:numPr>
        <w:rPr>
          <w:color w:val="262626" w:themeColor="text1" w:themeTint="D9"/>
        </w:rPr>
      </w:pPr>
      <w:r w:rsidRPr="00B852EE">
        <w:rPr>
          <w:color w:val="262626" w:themeColor="text1" w:themeTint="D9"/>
        </w:rPr>
        <w:t>Filtering the capabilities by data lifecycle category</w:t>
      </w:r>
      <w:r w:rsidR="002C1104" w:rsidRPr="00B852EE">
        <w:rPr>
          <w:color w:val="262626" w:themeColor="text1" w:themeTint="D9"/>
        </w:rPr>
        <w:t xml:space="preserve">. </w:t>
      </w:r>
    </w:p>
    <w:p w14:paraId="7359CCAF" w14:textId="1F8E928F" w:rsidR="00AE78AC" w:rsidRPr="00B852EE" w:rsidRDefault="002C1104" w:rsidP="00710266">
      <w:pPr>
        <w:pStyle w:val="ListParagraph"/>
        <w:rPr>
          <w:color w:val="262626" w:themeColor="text1" w:themeTint="D9"/>
        </w:rPr>
      </w:pPr>
      <w:r w:rsidRPr="00B852EE">
        <w:rPr>
          <w:color w:val="262626" w:themeColor="text1" w:themeTint="D9"/>
        </w:rPr>
        <w:t xml:space="preserve">Note: </w:t>
      </w:r>
      <w:r w:rsidR="00710266" w:rsidRPr="00B852EE">
        <w:rPr>
          <w:color w:val="262626" w:themeColor="text1" w:themeTint="D9"/>
        </w:rPr>
        <w:t>T</w:t>
      </w:r>
      <w:r w:rsidRPr="00B852EE">
        <w:rPr>
          <w:color w:val="262626" w:themeColor="text1" w:themeTint="D9"/>
        </w:rPr>
        <w:t xml:space="preserve">he </w:t>
      </w:r>
      <w:hyperlink w:anchor="_The_Data_Lifecycle" w:history="1">
        <w:r w:rsidRPr="00B852EE">
          <w:rPr>
            <w:rStyle w:val="Hyperlink"/>
          </w:rPr>
          <w:t>Framework’s Data Lifecycle View</w:t>
        </w:r>
      </w:hyperlink>
      <w:r w:rsidRPr="00B852EE">
        <w:rPr>
          <w:color w:val="262626" w:themeColor="text1" w:themeTint="D9"/>
        </w:rPr>
        <w:t xml:space="preserve"> assists with filtering by category</w:t>
      </w:r>
      <w:r w:rsidR="00710266" w:rsidRPr="00B852EE">
        <w:rPr>
          <w:color w:val="262626" w:themeColor="text1" w:themeTint="D9"/>
        </w:rPr>
        <w:t xml:space="preserve"> and is particularly helpful when</w:t>
      </w:r>
      <w:r w:rsidR="001B7BB4" w:rsidRPr="00B852EE">
        <w:rPr>
          <w:color w:val="262626" w:themeColor="text1" w:themeTint="D9"/>
        </w:rPr>
        <w:t xml:space="preserve"> </w:t>
      </w:r>
      <w:r w:rsidR="00710266" w:rsidRPr="00B852EE">
        <w:rPr>
          <w:color w:val="262626" w:themeColor="text1" w:themeTint="D9"/>
        </w:rPr>
        <w:t>identify</w:t>
      </w:r>
      <w:r w:rsidR="001B7BB4" w:rsidRPr="00B852EE">
        <w:rPr>
          <w:color w:val="262626" w:themeColor="text1" w:themeTint="D9"/>
        </w:rPr>
        <w:t>ing</w:t>
      </w:r>
      <w:r w:rsidR="00710266" w:rsidRPr="00B852EE">
        <w:rPr>
          <w:color w:val="262626" w:themeColor="text1" w:themeTint="D9"/>
        </w:rPr>
        <w:t xml:space="preserve"> data capabilities relevant to a role or data-related task.</w:t>
      </w:r>
    </w:p>
    <w:p w14:paraId="4AA7435B" w14:textId="77777777" w:rsidR="00710266" w:rsidRPr="00710266" w:rsidRDefault="00710266" w:rsidP="00710266">
      <w:pPr>
        <w:pStyle w:val="ListParagraph"/>
        <w:rPr>
          <w:color w:val="262626" w:themeColor="text1" w:themeTint="D9"/>
          <w:sz w:val="20"/>
          <w:szCs w:val="20"/>
        </w:rPr>
      </w:pPr>
    </w:p>
    <w:p w14:paraId="5FAE99D9" w14:textId="77777777" w:rsidR="00F427EE" w:rsidRDefault="00F427EE" w:rsidP="005A5C2D">
      <w:pPr>
        <w:rPr>
          <w:b/>
          <w:bCs/>
          <w:color w:val="262626" w:themeColor="text1" w:themeTint="D9"/>
        </w:rPr>
      </w:pPr>
    </w:p>
    <w:p w14:paraId="78F350F6" w14:textId="1597566E" w:rsidR="00F427EE" w:rsidRPr="008C5CAE" w:rsidRDefault="005A5C2D" w:rsidP="008C5CAE">
      <w:pPr>
        <w:pStyle w:val="Heading1"/>
        <w:rPr>
          <w:b/>
          <w:bCs/>
          <w:color w:val="auto"/>
          <w:sz w:val="24"/>
          <w:szCs w:val="24"/>
        </w:rPr>
      </w:pPr>
      <w:r w:rsidRPr="00F427EE">
        <w:rPr>
          <w:b/>
          <w:bCs/>
          <w:color w:val="auto"/>
          <w:sz w:val="24"/>
          <w:szCs w:val="24"/>
        </w:rPr>
        <w:t>Data Lifecycle Categories</w:t>
      </w:r>
    </w:p>
    <w:p w14:paraId="00A69FE2" w14:textId="77777777" w:rsidR="005A5C2D" w:rsidRPr="00741376" w:rsidRDefault="005A5C2D" w:rsidP="005A5C2D">
      <w:pPr>
        <w:rPr>
          <w:rFonts w:asciiTheme="majorHAnsi" w:hAnsiTheme="majorHAnsi" w:cstheme="majorHAnsi"/>
          <w:b/>
          <w:bCs/>
          <w:color w:val="262626" w:themeColor="text1" w:themeTint="D9"/>
        </w:rPr>
      </w:pPr>
      <w:r w:rsidRPr="00444E64">
        <w:rPr>
          <w:rFonts w:asciiTheme="majorHAnsi" w:hAnsiTheme="majorHAnsi" w:cstheme="majorHAnsi"/>
          <w:b/>
          <w:bCs/>
          <w:noProof/>
          <w:color w:val="000000" w:themeColor="text1"/>
          <w:position w:val="-6"/>
          <w:lang w:eastAsia="en-AU"/>
        </w:rPr>
        <w:drawing>
          <wp:inline distT="0" distB="0" distL="0" distR="0" wp14:anchorId="7AF64BDA" wp14:editId="1AF1AB9D">
            <wp:extent cx="190831" cy="190831"/>
            <wp:effectExtent l="0" t="0" r="0" b="0"/>
            <wp:docPr id="1545" name="Picture 1545" descr="Pla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 name="Picture 1545" descr="Plan Ico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1163" cy="191163"/>
                    </a:xfrm>
                    <a:prstGeom prst="rect">
                      <a:avLst/>
                    </a:prstGeom>
                  </pic:spPr>
                </pic:pic>
              </a:graphicData>
            </a:graphic>
          </wp:inline>
        </w:drawing>
      </w:r>
      <w:r>
        <w:rPr>
          <w:rFonts w:asciiTheme="majorHAnsi" w:hAnsiTheme="majorHAnsi" w:cstheme="majorHAnsi"/>
          <w:b/>
          <w:bCs/>
          <w:color w:val="262626" w:themeColor="text1" w:themeTint="D9"/>
        </w:rPr>
        <w:t xml:space="preserve"> </w:t>
      </w:r>
      <w:r w:rsidRPr="00741376">
        <w:rPr>
          <w:rFonts w:asciiTheme="majorHAnsi" w:hAnsiTheme="majorHAnsi" w:cstheme="majorHAnsi"/>
          <w:b/>
          <w:bCs/>
          <w:color w:val="262626" w:themeColor="text1" w:themeTint="D9"/>
        </w:rPr>
        <w:t>Plan</w:t>
      </w:r>
    </w:p>
    <w:p w14:paraId="13503F00" w14:textId="77777777" w:rsidR="005A5C2D" w:rsidRPr="009D0D75" w:rsidRDefault="005A5C2D" w:rsidP="005A5C2D">
      <w:pPr>
        <w:rPr>
          <w:color w:val="262626" w:themeColor="text1" w:themeTint="D9"/>
        </w:rPr>
      </w:pPr>
      <w:r w:rsidRPr="009D0D75">
        <w:rPr>
          <w:color w:val="262626" w:themeColor="text1" w:themeTint="D9"/>
        </w:rPr>
        <w:t>The processes and resources are mapped out for the lifecycle of the data. The project’s goals are stated, and a full data management plan is created.</w:t>
      </w:r>
    </w:p>
    <w:p w14:paraId="2E35D67F" w14:textId="77777777" w:rsidR="007417BF" w:rsidRPr="00741376" w:rsidRDefault="007417BF" w:rsidP="007417BF">
      <w:pPr>
        <w:rPr>
          <w:rFonts w:asciiTheme="majorHAnsi" w:hAnsiTheme="majorHAnsi" w:cstheme="majorHAnsi"/>
          <w:b/>
          <w:bCs/>
          <w:color w:val="262626" w:themeColor="text1" w:themeTint="D9"/>
        </w:rPr>
      </w:pPr>
      <w:r w:rsidRPr="00444E64">
        <w:rPr>
          <w:rFonts w:asciiTheme="majorHAnsi" w:hAnsiTheme="majorHAnsi" w:cstheme="majorHAnsi"/>
          <w:b/>
          <w:bCs/>
          <w:noProof/>
          <w:color w:val="262626" w:themeColor="text1" w:themeTint="D9"/>
          <w:position w:val="-6"/>
          <w:lang w:eastAsia="en-AU"/>
        </w:rPr>
        <w:drawing>
          <wp:inline distT="0" distB="0" distL="0" distR="0" wp14:anchorId="5E317C60" wp14:editId="2B7D5F7E">
            <wp:extent cx="189230" cy="189230"/>
            <wp:effectExtent l="0" t="0" r="1270" b="1270"/>
            <wp:docPr id="12" name="Picture 12" descr="Descri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Picture 599" descr="Describe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89230" cy="189230"/>
                    </a:xfrm>
                    <a:prstGeom prst="rect">
                      <a:avLst/>
                    </a:prstGeom>
                    <a:noFill/>
                  </pic:spPr>
                </pic:pic>
              </a:graphicData>
            </a:graphic>
          </wp:inline>
        </w:drawing>
      </w:r>
      <w:r>
        <w:rPr>
          <w:rFonts w:asciiTheme="majorHAnsi" w:hAnsiTheme="majorHAnsi" w:cstheme="majorHAnsi"/>
          <w:b/>
          <w:bCs/>
          <w:color w:val="262626" w:themeColor="text1" w:themeTint="D9"/>
        </w:rPr>
        <w:t xml:space="preserve"> </w:t>
      </w:r>
      <w:r w:rsidRPr="00741376">
        <w:rPr>
          <w:rFonts w:asciiTheme="majorHAnsi" w:hAnsiTheme="majorHAnsi" w:cstheme="majorHAnsi"/>
          <w:b/>
          <w:bCs/>
          <w:color w:val="262626" w:themeColor="text1" w:themeTint="D9"/>
        </w:rPr>
        <w:t>Describe</w:t>
      </w:r>
    </w:p>
    <w:p w14:paraId="7EB37B6A" w14:textId="0B24842C" w:rsidR="007417BF" w:rsidRPr="00AA1E5C" w:rsidRDefault="007417BF" w:rsidP="005A5C2D">
      <w:pPr>
        <w:rPr>
          <w:color w:val="262626" w:themeColor="text1" w:themeTint="D9"/>
        </w:rPr>
      </w:pPr>
      <w:r w:rsidRPr="009D0D75">
        <w:rPr>
          <w:color w:val="262626" w:themeColor="text1" w:themeTint="D9"/>
        </w:rPr>
        <w:t>The data is accurately described using the appropriate metadata standards</w:t>
      </w:r>
      <w:r w:rsidR="00586084">
        <w:rPr>
          <w:color w:val="262626" w:themeColor="text1" w:themeTint="D9"/>
        </w:rPr>
        <w:t>.</w:t>
      </w:r>
    </w:p>
    <w:p w14:paraId="088DA8B0" w14:textId="51C5BB99" w:rsidR="005A5C2D" w:rsidRPr="00741376" w:rsidRDefault="00444E64" w:rsidP="005A5C2D">
      <w:pPr>
        <w:rPr>
          <w:rFonts w:asciiTheme="majorHAnsi" w:hAnsiTheme="majorHAnsi" w:cstheme="majorHAnsi"/>
          <w:b/>
          <w:bCs/>
          <w:color w:val="262626" w:themeColor="text1" w:themeTint="D9"/>
        </w:rPr>
      </w:pPr>
      <w:r w:rsidRPr="00444E64">
        <w:rPr>
          <w:rFonts w:asciiTheme="majorHAnsi" w:hAnsiTheme="majorHAnsi" w:cstheme="majorHAnsi"/>
          <w:b/>
          <w:bCs/>
          <w:noProof/>
          <w:color w:val="262626" w:themeColor="text1" w:themeTint="D9"/>
          <w:position w:val="-6"/>
          <w:lang w:eastAsia="en-AU"/>
        </w:rPr>
        <w:drawing>
          <wp:inline distT="0" distB="0" distL="0" distR="0" wp14:anchorId="718EF790" wp14:editId="0F6EAB8F">
            <wp:extent cx="189230" cy="189230"/>
            <wp:effectExtent l="0" t="0" r="1270" b="1270"/>
            <wp:docPr id="598" name="Picture 598" descr="Coll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Picture 598" descr="Collect Icon"/>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89230" cy="189230"/>
                    </a:xfrm>
                    <a:prstGeom prst="rect">
                      <a:avLst/>
                    </a:prstGeom>
                    <a:noFill/>
                  </pic:spPr>
                </pic:pic>
              </a:graphicData>
            </a:graphic>
          </wp:inline>
        </w:drawing>
      </w:r>
      <w:r>
        <w:rPr>
          <w:rFonts w:asciiTheme="majorHAnsi" w:hAnsiTheme="majorHAnsi" w:cstheme="majorHAnsi"/>
          <w:b/>
          <w:bCs/>
          <w:color w:val="262626" w:themeColor="text1" w:themeTint="D9"/>
        </w:rPr>
        <w:t xml:space="preserve"> </w:t>
      </w:r>
      <w:r w:rsidR="005A5C2D" w:rsidRPr="00741376">
        <w:rPr>
          <w:rFonts w:asciiTheme="majorHAnsi" w:hAnsiTheme="majorHAnsi" w:cstheme="majorHAnsi"/>
          <w:b/>
          <w:bCs/>
          <w:color w:val="262626" w:themeColor="text1" w:themeTint="D9"/>
        </w:rPr>
        <w:t>Collect</w:t>
      </w:r>
      <w:r w:rsidR="007417BF">
        <w:rPr>
          <w:rFonts w:asciiTheme="majorHAnsi" w:hAnsiTheme="majorHAnsi" w:cstheme="majorHAnsi"/>
          <w:b/>
          <w:bCs/>
          <w:color w:val="262626" w:themeColor="text1" w:themeTint="D9"/>
        </w:rPr>
        <w:t>/Generate</w:t>
      </w:r>
    </w:p>
    <w:p w14:paraId="3D8D2411" w14:textId="3B992E6C" w:rsidR="005A5C2D" w:rsidRPr="009D0D75" w:rsidRDefault="005A5C2D" w:rsidP="005A5C2D">
      <w:pPr>
        <w:rPr>
          <w:color w:val="262626" w:themeColor="text1" w:themeTint="D9"/>
        </w:rPr>
      </w:pPr>
      <w:r w:rsidRPr="009D0D75">
        <w:rPr>
          <w:color w:val="262626" w:themeColor="text1" w:themeTint="D9"/>
        </w:rPr>
        <w:t xml:space="preserve">Data is </w:t>
      </w:r>
      <w:r w:rsidR="00E51077" w:rsidRPr="009D0D75">
        <w:rPr>
          <w:color w:val="262626" w:themeColor="text1" w:themeTint="D9"/>
        </w:rPr>
        <w:t xml:space="preserve">collected </w:t>
      </w:r>
      <w:r w:rsidRPr="009D0D75">
        <w:rPr>
          <w:color w:val="262626" w:themeColor="text1" w:themeTint="D9"/>
        </w:rPr>
        <w:t>or generated by the individuals/organisation wanting to use it.</w:t>
      </w:r>
    </w:p>
    <w:p w14:paraId="14A45428" w14:textId="34D9A17A" w:rsidR="005A5C2D" w:rsidRPr="00741376" w:rsidRDefault="00444E64" w:rsidP="005A5C2D">
      <w:pPr>
        <w:rPr>
          <w:rFonts w:asciiTheme="majorHAnsi" w:hAnsiTheme="majorHAnsi" w:cstheme="majorHAnsi"/>
          <w:b/>
          <w:bCs/>
          <w:color w:val="262626" w:themeColor="text1" w:themeTint="D9"/>
        </w:rPr>
      </w:pPr>
      <w:r w:rsidRPr="00444E64">
        <w:rPr>
          <w:rFonts w:asciiTheme="majorHAnsi" w:hAnsiTheme="majorHAnsi" w:cstheme="majorHAnsi"/>
          <w:b/>
          <w:bCs/>
          <w:noProof/>
          <w:color w:val="262626" w:themeColor="text1" w:themeTint="D9"/>
          <w:position w:val="-6"/>
          <w:lang w:eastAsia="en-AU"/>
        </w:rPr>
        <w:drawing>
          <wp:inline distT="0" distB="0" distL="0" distR="0" wp14:anchorId="40B0FBB0" wp14:editId="07918FB6">
            <wp:extent cx="189230" cy="189230"/>
            <wp:effectExtent l="0" t="0" r="1270" b="1270"/>
            <wp:docPr id="600" name="Picture 600" descr="Sto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Picture 600" descr="Store Icon"/>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89230" cy="189230"/>
                    </a:xfrm>
                    <a:prstGeom prst="rect">
                      <a:avLst/>
                    </a:prstGeom>
                    <a:noFill/>
                  </pic:spPr>
                </pic:pic>
              </a:graphicData>
            </a:graphic>
          </wp:inline>
        </w:drawing>
      </w:r>
      <w:r>
        <w:rPr>
          <w:rFonts w:asciiTheme="majorHAnsi" w:hAnsiTheme="majorHAnsi" w:cstheme="majorHAnsi"/>
          <w:b/>
          <w:bCs/>
          <w:color w:val="262626" w:themeColor="text1" w:themeTint="D9"/>
        </w:rPr>
        <w:t xml:space="preserve"> </w:t>
      </w:r>
      <w:r w:rsidR="005A5C2D" w:rsidRPr="00741376">
        <w:rPr>
          <w:rFonts w:asciiTheme="majorHAnsi" w:hAnsiTheme="majorHAnsi" w:cstheme="majorHAnsi"/>
          <w:b/>
          <w:bCs/>
          <w:color w:val="262626" w:themeColor="text1" w:themeTint="D9"/>
        </w:rPr>
        <w:t>Store</w:t>
      </w:r>
    </w:p>
    <w:p w14:paraId="7F3D4C68" w14:textId="77777777" w:rsidR="005A5C2D" w:rsidRPr="009D0D75" w:rsidRDefault="005A5C2D" w:rsidP="005A5C2D">
      <w:pPr>
        <w:rPr>
          <w:color w:val="262626" w:themeColor="text1" w:themeTint="D9"/>
        </w:rPr>
      </w:pPr>
      <w:r w:rsidRPr="009D0D75">
        <w:rPr>
          <w:color w:val="262626" w:themeColor="text1" w:themeTint="D9"/>
        </w:rPr>
        <w:t>The data is stored in a digital repository, is made secure and reusable. This often very quickly follows collection.</w:t>
      </w:r>
    </w:p>
    <w:p w14:paraId="6DA935BA" w14:textId="1C148AB5" w:rsidR="005A5C2D" w:rsidRPr="00433ED0" w:rsidRDefault="00444E64" w:rsidP="00433ED0">
      <w:pPr>
        <w:rPr>
          <w:rFonts w:asciiTheme="majorHAnsi" w:hAnsiTheme="majorHAnsi" w:cstheme="majorHAnsi"/>
          <w:b/>
          <w:bCs/>
          <w:color w:val="262626" w:themeColor="text1" w:themeTint="D9"/>
        </w:rPr>
      </w:pPr>
      <w:r w:rsidRPr="00444E64">
        <w:rPr>
          <w:rFonts w:asciiTheme="majorHAnsi" w:hAnsiTheme="majorHAnsi" w:cstheme="majorHAnsi"/>
          <w:b/>
          <w:bCs/>
          <w:noProof/>
          <w:color w:val="262626" w:themeColor="text1" w:themeTint="D9"/>
          <w:position w:val="-6"/>
          <w:lang w:eastAsia="en-AU"/>
        </w:rPr>
        <w:drawing>
          <wp:inline distT="0" distB="0" distL="0" distR="0" wp14:anchorId="603DE803" wp14:editId="52BBB275">
            <wp:extent cx="189230" cy="189230"/>
            <wp:effectExtent l="0" t="0" r="1270" b="1270"/>
            <wp:docPr id="601" name="Picture 601" descr="Prepa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Picture 601" descr="Prepare Icon"/>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89230" cy="189230"/>
                    </a:xfrm>
                    <a:prstGeom prst="rect">
                      <a:avLst/>
                    </a:prstGeom>
                    <a:noFill/>
                  </pic:spPr>
                </pic:pic>
              </a:graphicData>
            </a:graphic>
          </wp:inline>
        </w:drawing>
      </w:r>
      <w:r>
        <w:rPr>
          <w:rFonts w:asciiTheme="majorHAnsi" w:hAnsiTheme="majorHAnsi" w:cstheme="majorHAnsi"/>
          <w:b/>
          <w:bCs/>
          <w:color w:val="262626" w:themeColor="text1" w:themeTint="D9"/>
        </w:rPr>
        <w:t xml:space="preserve"> </w:t>
      </w:r>
      <w:r w:rsidR="00A56AAD" w:rsidRPr="00433ED0">
        <w:rPr>
          <w:rFonts w:asciiTheme="majorHAnsi" w:hAnsiTheme="majorHAnsi" w:cstheme="majorHAnsi"/>
          <w:b/>
          <w:bCs/>
          <w:color w:val="262626" w:themeColor="text1" w:themeTint="D9"/>
        </w:rPr>
        <w:t>Prepare</w:t>
      </w:r>
    </w:p>
    <w:p w14:paraId="0F7F1BD5" w14:textId="3746B3D0" w:rsidR="005A5C2D" w:rsidRPr="009D0D75" w:rsidRDefault="005A5C2D" w:rsidP="005A5C2D">
      <w:pPr>
        <w:rPr>
          <w:color w:val="262626" w:themeColor="text1" w:themeTint="D9"/>
        </w:rPr>
      </w:pPr>
      <w:r w:rsidRPr="009D0D75">
        <w:rPr>
          <w:color w:val="262626" w:themeColor="text1" w:themeTint="D9"/>
        </w:rPr>
        <w:t xml:space="preserve">The data is </w:t>
      </w:r>
      <w:r w:rsidR="00A56AAD" w:rsidRPr="009D0D75">
        <w:rPr>
          <w:color w:val="262626" w:themeColor="text1" w:themeTint="D9"/>
        </w:rPr>
        <w:t>prepared, made ready for analysis and use.</w:t>
      </w:r>
    </w:p>
    <w:p w14:paraId="1A5B6637" w14:textId="4869EDDD" w:rsidR="005A5C2D" w:rsidRPr="00741376" w:rsidRDefault="00444E64" w:rsidP="005A5C2D">
      <w:pPr>
        <w:rPr>
          <w:rFonts w:asciiTheme="majorHAnsi" w:hAnsiTheme="majorHAnsi" w:cstheme="majorHAnsi"/>
          <w:b/>
          <w:bCs/>
          <w:color w:val="262626" w:themeColor="text1" w:themeTint="D9"/>
        </w:rPr>
      </w:pPr>
      <w:r w:rsidRPr="00444E64">
        <w:rPr>
          <w:rFonts w:asciiTheme="majorHAnsi" w:hAnsiTheme="majorHAnsi" w:cstheme="majorHAnsi"/>
          <w:b/>
          <w:bCs/>
          <w:noProof/>
          <w:color w:val="262626" w:themeColor="text1" w:themeTint="D9"/>
          <w:position w:val="-6"/>
          <w:lang w:eastAsia="en-AU"/>
        </w:rPr>
        <w:drawing>
          <wp:inline distT="0" distB="0" distL="0" distR="0" wp14:anchorId="7D68DC50" wp14:editId="5F0BC2CB">
            <wp:extent cx="189230" cy="189230"/>
            <wp:effectExtent l="0" t="0" r="1270" b="1270"/>
            <wp:docPr id="602" name="Picture 602" descr="Analyse and U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Picture 602" descr="Analyse and Use Icon"/>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89230" cy="189230"/>
                    </a:xfrm>
                    <a:prstGeom prst="rect">
                      <a:avLst/>
                    </a:prstGeom>
                    <a:noFill/>
                  </pic:spPr>
                </pic:pic>
              </a:graphicData>
            </a:graphic>
          </wp:inline>
        </w:drawing>
      </w:r>
      <w:r>
        <w:rPr>
          <w:rFonts w:asciiTheme="majorHAnsi" w:hAnsiTheme="majorHAnsi" w:cstheme="majorHAnsi"/>
          <w:b/>
          <w:bCs/>
          <w:color w:val="262626" w:themeColor="text1" w:themeTint="D9"/>
        </w:rPr>
        <w:t xml:space="preserve"> </w:t>
      </w:r>
      <w:r w:rsidR="00A56AAD">
        <w:rPr>
          <w:rFonts w:asciiTheme="majorHAnsi" w:hAnsiTheme="majorHAnsi" w:cstheme="majorHAnsi"/>
          <w:b/>
          <w:bCs/>
          <w:color w:val="262626" w:themeColor="text1" w:themeTint="D9"/>
        </w:rPr>
        <w:t>Analyse</w:t>
      </w:r>
      <w:r w:rsidR="007417BF">
        <w:rPr>
          <w:rFonts w:asciiTheme="majorHAnsi" w:hAnsiTheme="majorHAnsi" w:cstheme="majorHAnsi"/>
          <w:b/>
          <w:bCs/>
          <w:color w:val="262626" w:themeColor="text1" w:themeTint="D9"/>
        </w:rPr>
        <w:t>/Use/Share</w:t>
      </w:r>
    </w:p>
    <w:p w14:paraId="3F6D096C" w14:textId="3BCE4ACB" w:rsidR="005A5C2D" w:rsidRPr="009D0D75" w:rsidRDefault="005A5C2D" w:rsidP="005A5C2D">
      <w:pPr>
        <w:rPr>
          <w:color w:val="262626" w:themeColor="text1" w:themeTint="D9"/>
        </w:rPr>
      </w:pPr>
      <w:r w:rsidRPr="009D0D75">
        <w:rPr>
          <w:color w:val="262626" w:themeColor="text1" w:themeTint="D9"/>
        </w:rPr>
        <w:t xml:space="preserve">The data </w:t>
      </w:r>
      <w:r w:rsidR="00282CDA" w:rsidRPr="009D0D75">
        <w:rPr>
          <w:color w:val="262626" w:themeColor="text1" w:themeTint="D9"/>
        </w:rPr>
        <w:t xml:space="preserve">is </w:t>
      </w:r>
      <w:r w:rsidR="00A56AAD" w:rsidRPr="009D0D75">
        <w:rPr>
          <w:color w:val="262626" w:themeColor="text1" w:themeTint="D9"/>
        </w:rPr>
        <w:t>analysed and</w:t>
      </w:r>
      <w:r w:rsidRPr="009D0D75">
        <w:rPr>
          <w:color w:val="262626" w:themeColor="text1" w:themeTint="D9"/>
        </w:rPr>
        <w:t xml:space="preserve"> used for the purpose for which it was collected or generated and reused for additional value.</w:t>
      </w:r>
    </w:p>
    <w:p w14:paraId="550F4BF9" w14:textId="5570ECD1" w:rsidR="005A5C2D" w:rsidRPr="00741376" w:rsidRDefault="00444E64" w:rsidP="005A5C2D">
      <w:pPr>
        <w:rPr>
          <w:rFonts w:asciiTheme="majorHAnsi" w:hAnsiTheme="majorHAnsi" w:cstheme="majorHAnsi"/>
          <w:b/>
          <w:bCs/>
          <w:color w:val="262626" w:themeColor="text1" w:themeTint="D9"/>
        </w:rPr>
      </w:pPr>
      <w:r w:rsidRPr="00444E64">
        <w:rPr>
          <w:rFonts w:asciiTheme="majorHAnsi" w:hAnsiTheme="majorHAnsi" w:cstheme="majorHAnsi"/>
          <w:b/>
          <w:bCs/>
          <w:noProof/>
          <w:color w:val="262626" w:themeColor="text1" w:themeTint="D9"/>
          <w:position w:val="-6"/>
          <w:lang w:eastAsia="en-AU"/>
        </w:rPr>
        <w:drawing>
          <wp:inline distT="0" distB="0" distL="0" distR="0" wp14:anchorId="1CAD6F2C" wp14:editId="5958FBD3">
            <wp:extent cx="189230" cy="189230"/>
            <wp:effectExtent l="0" t="0" r="1270" b="1270"/>
            <wp:docPr id="603" name="Picture 603" descr="Save and Destro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Picture 603" descr="Save and Destroy Icon"/>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89230" cy="189230"/>
                    </a:xfrm>
                    <a:prstGeom prst="rect">
                      <a:avLst/>
                    </a:prstGeom>
                    <a:noFill/>
                  </pic:spPr>
                </pic:pic>
              </a:graphicData>
            </a:graphic>
          </wp:inline>
        </w:drawing>
      </w:r>
      <w:r w:rsidR="005A5C2D">
        <w:rPr>
          <w:rFonts w:asciiTheme="majorHAnsi" w:hAnsiTheme="majorHAnsi" w:cstheme="majorHAnsi"/>
          <w:b/>
          <w:bCs/>
          <w:color w:val="262626" w:themeColor="text1" w:themeTint="D9"/>
        </w:rPr>
        <w:t xml:space="preserve"> </w:t>
      </w:r>
      <w:r w:rsidR="006E7037">
        <w:rPr>
          <w:rFonts w:asciiTheme="majorHAnsi" w:hAnsiTheme="majorHAnsi" w:cstheme="majorHAnsi"/>
          <w:b/>
          <w:bCs/>
          <w:color w:val="262626" w:themeColor="text1" w:themeTint="D9"/>
        </w:rPr>
        <w:t>Preserve</w:t>
      </w:r>
      <w:r w:rsidR="005A5C2D" w:rsidRPr="00741376">
        <w:rPr>
          <w:rFonts w:asciiTheme="majorHAnsi" w:hAnsiTheme="majorHAnsi" w:cstheme="majorHAnsi"/>
          <w:b/>
          <w:bCs/>
          <w:color w:val="262626" w:themeColor="text1" w:themeTint="D9"/>
        </w:rPr>
        <w:t>/</w:t>
      </w:r>
      <w:r>
        <w:rPr>
          <w:rFonts w:asciiTheme="majorHAnsi" w:hAnsiTheme="majorHAnsi" w:cstheme="majorHAnsi"/>
          <w:b/>
          <w:bCs/>
          <w:color w:val="262626" w:themeColor="text1" w:themeTint="D9"/>
        </w:rPr>
        <w:t>Destroy</w:t>
      </w:r>
    </w:p>
    <w:p w14:paraId="6E0BD870" w14:textId="0FE67BA1" w:rsidR="005A5C2D" w:rsidRPr="009D0D75" w:rsidRDefault="005A5C2D">
      <w:pPr>
        <w:rPr>
          <w:color w:val="262626" w:themeColor="text1" w:themeTint="D9"/>
        </w:rPr>
        <w:sectPr w:rsidR="005A5C2D" w:rsidRPr="009D0D75" w:rsidSect="0065598B">
          <w:type w:val="continuous"/>
          <w:pgSz w:w="11906" w:h="16838"/>
          <w:pgMar w:top="1440" w:right="1440" w:bottom="1135" w:left="1440" w:header="708" w:footer="708" w:gutter="0"/>
          <w:cols w:space="708"/>
          <w:docGrid w:linePitch="360"/>
        </w:sectPr>
      </w:pPr>
      <w:r w:rsidRPr="009D0D75">
        <w:rPr>
          <w:color w:val="262626" w:themeColor="text1" w:themeTint="D9"/>
        </w:rPr>
        <w:t>Actions are taken to safeguard the long-term viability and availability of the data</w:t>
      </w:r>
      <w:r w:rsidR="00E51077" w:rsidRPr="009D0D75">
        <w:rPr>
          <w:color w:val="262626" w:themeColor="text1" w:themeTint="D9"/>
        </w:rPr>
        <w:t xml:space="preserve"> or destroy it if retention beyond a certain</w:t>
      </w:r>
      <w:r w:rsidR="00361892">
        <w:rPr>
          <w:color w:val="262626" w:themeColor="text1" w:themeTint="D9"/>
        </w:rPr>
        <w:t xml:space="preserve"> time is undesirable.  </w:t>
      </w:r>
    </w:p>
    <w:p w14:paraId="74E5DC98" w14:textId="10DD0177" w:rsidR="005A5C2D" w:rsidRPr="003A6A70" w:rsidRDefault="006767D4" w:rsidP="006767D4">
      <w:pPr>
        <w:pStyle w:val="Heading1"/>
        <w:rPr>
          <w:b/>
          <w:bCs/>
          <w:color w:val="auto"/>
          <w:sz w:val="22"/>
          <w:szCs w:val="22"/>
        </w:rPr>
      </w:pPr>
      <w:bookmarkStart w:id="0" w:name="_The_Data_Lifecycle"/>
      <w:bookmarkEnd w:id="0"/>
      <w:r w:rsidRPr="003A6A70">
        <w:rPr>
          <w:b/>
          <w:bCs/>
          <w:color w:val="auto"/>
          <w:sz w:val="22"/>
          <w:szCs w:val="22"/>
        </w:rPr>
        <w:lastRenderedPageBreak/>
        <w:t xml:space="preserve">The Data Lifecycle View </w:t>
      </w:r>
    </w:p>
    <w:tbl>
      <w:tblPr>
        <w:tblStyle w:val="TableGrid"/>
        <w:tblW w:w="5102" w:type="pc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1531"/>
        <w:gridCol w:w="1633"/>
        <w:gridCol w:w="1531"/>
        <w:gridCol w:w="1531"/>
        <w:gridCol w:w="1531"/>
        <w:gridCol w:w="1531"/>
        <w:gridCol w:w="1531"/>
      </w:tblGrid>
      <w:tr w:rsidR="005C45DD" w14:paraId="48FE1BF6" w14:textId="77777777" w:rsidTr="006D0129">
        <w:trPr>
          <w:trHeight w:hRule="exact" w:val="623"/>
        </w:trPr>
        <w:tc>
          <w:tcPr>
            <w:tcW w:w="1368" w:type="pct"/>
            <w:tcBorders>
              <w:right w:val="single" w:sz="4" w:space="0" w:color="FFFFFF" w:themeColor="background1"/>
            </w:tcBorders>
          </w:tcPr>
          <w:p w14:paraId="50F4F177" w14:textId="77777777" w:rsidR="00E51077" w:rsidRDefault="00E51077" w:rsidP="00E51077">
            <w:pPr>
              <w:spacing w:after="160" w:line="259" w:lineRule="auto"/>
              <w:jc w:val="cente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1C3"/>
            <w:tcMar>
              <w:left w:w="57" w:type="dxa"/>
              <w:right w:w="57" w:type="dxa"/>
            </w:tcMar>
          </w:tcPr>
          <w:p w14:paraId="5FE03FE4" w14:textId="39000422" w:rsidR="00E51077" w:rsidRPr="00B96FCE" w:rsidRDefault="005C45DD" w:rsidP="00E51077">
            <w:pPr>
              <w:spacing w:after="40"/>
              <w:jc w:val="center"/>
              <w:rPr>
                <w:rFonts w:asciiTheme="majorHAnsi" w:hAnsiTheme="majorHAnsi" w:cstheme="majorHAnsi"/>
                <w:b/>
                <w:bCs/>
                <w:color w:val="00B1C3"/>
                <w:sz w:val="18"/>
                <w:szCs w:val="18"/>
              </w:rPr>
            </w:pPr>
            <w:r>
              <w:rPr>
                <w:noProof/>
                <w:lang w:eastAsia="en-AU"/>
              </w:rPr>
              <w:drawing>
                <wp:inline distT="0" distB="0" distL="0" distR="0" wp14:anchorId="50AB4C1D" wp14:editId="12306F86">
                  <wp:extent cx="900000" cy="31863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4">
                            <a:extLst>
                              <a:ext uri="{28A0092B-C50C-407E-A947-70E740481C1C}">
                                <a14:useLocalDpi xmlns:a14="http://schemas.microsoft.com/office/drawing/2010/main" val="0"/>
                              </a:ext>
                            </a:extLst>
                          </a:blip>
                          <a:stretch>
                            <a:fillRect/>
                          </a:stretch>
                        </pic:blipFill>
                        <pic:spPr>
                          <a:xfrm>
                            <a:off x="0" y="0"/>
                            <a:ext cx="900000" cy="318634"/>
                          </a:xfrm>
                          <a:prstGeom prst="rect">
                            <a:avLst/>
                          </a:prstGeom>
                        </pic:spPr>
                      </pic:pic>
                    </a:graphicData>
                  </a:graphic>
                </wp:inline>
              </w:drawing>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22A35" w:themeFill="text2" w:themeFillShade="80"/>
          </w:tcPr>
          <w:p w14:paraId="1996E5B1" w14:textId="73566E9B" w:rsidR="00E51077" w:rsidRDefault="005C45DD" w:rsidP="00E51077">
            <w:pPr>
              <w:spacing w:after="40"/>
              <w:jc w:val="center"/>
              <w:rPr>
                <w:noProof/>
              </w:rPr>
            </w:pPr>
            <w:r>
              <w:rPr>
                <w:noProof/>
                <w:lang w:eastAsia="en-AU"/>
              </w:rPr>
              <w:drawing>
                <wp:inline distT="0" distB="0" distL="0" distR="0" wp14:anchorId="389138BC" wp14:editId="2D948B7E">
                  <wp:extent cx="900000" cy="318633"/>
                  <wp:effectExtent l="0" t="0" r="0" b="0"/>
                  <wp:docPr id="38" name="Picture 3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900000" cy="318633"/>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7431"/>
            <w:tcMar>
              <w:left w:w="57" w:type="dxa"/>
              <w:right w:w="57" w:type="dxa"/>
            </w:tcMar>
          </w:tcPr>
          <w:p w14:paraId="38FFE99E" w14:textId="1DC59BE7" w:rsidR="00E51077" w:rsidRPr="00DB58E0" w:rsidRDefault="005C45DD" w:rsidP="00E51077">
            <w:pPr>
              <w:spacing w:after="40"/>
              <w:jc w:val="center"/>
              <w:rPr>
                <w:rFonts w:asciiTheme="majorHAnsi" w:hAnsiTheme="majorHAnsi" w:cstheme="majorHAnsi"/>
                <w:b/>
                <w:bCs/>
                <w:color w:val="FFFFFF" w:themeColor="background1"/>
                <w:sz w:val="20"/>
                <w:szCs w:val="20"/>
              </w:rPr>
            </w:pPr>
            <w:r>
              <w:rPr>
                <w:noProof/>
                <w:lang w:eastAsia="en-AU"/>
              </w:rPr>
              <w:drawing>
                <wp:inline distT="0" distB="0" distL="0" distR="0" wp14:anchorId="40FABD9E" wp14:editId="500A401E">
                  <wp:extent cx="900000" cy="318633"/>
                  <wp:effectExtent l="0" t="0" r="0" b="0"/>
                  <wp:docPr id="39" name="Picture 3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10;&#10;Description automatically generated with low confidence"/>
                          <pic:cNvPicPr/>
                        </pic:nvPicPr>
                        <pic:blipFill>
                          <a:blip r:embed="rId26">
                            <a:extLst>
                              <a:ext uri="{28A0092B-C50C-407E-A947-70E740481C1C}">
                                <a14:useLocalDpi xmlns:a14="http://schemas.microsoft.com/office/drawing/2010/main" val="0"/>
                              </a:ext>
                            </a:extLst>
                          </a:blip>
                          <a:stretch>
                            <a:fillRect/>
                          </a:stretch>
                        </pic:blipFill>
                        <pic:spPr>
                          <a:xfrm>
                            <a:off x="0" y="0"/>
                            <a:ext cx="900000" cy="318633"/>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8318C"/>
            <w:tcMar>
              <w:left w:w="57" w:type="dxa"/>
              <w:right w:w="57" w:type="dxa"/>
            </w:tcMar>
          </w:tcPr>
          <w:p w14:paraId="6786724A" w14:textId="066ED7C7" w:rsidR="00E51077" w:rsidRPr="00541387" w:rsidRDefault="005C45DD" w:rsidP="00E51077">
            <w:pPr>
              <w:spacing w:after="40"/>
              <w:jc w:val="center"/>
              <w:rPr>
                <w:rFonts w:asciiTheme="majorHAnsi" w:hAnsiTheme="majorHAnsi" w:cstheme="majorHAnsi"/>
                <w:b/>
                <w:bCs/>
                <w:color w:val="FFFFFF" w:themeColor="background1"/>
                <w:sz w:val="18"/>
                <w:szCs w:val="18"/>
              </w:rPr>
            </w:pPr>
            <w:r>
              <w:rPr>
                <w:noProof/>
                <w:lang w:eastAsia="en-AU"/>
              </w:rPr>
              <w:drawing>
                <wp:inline distT="0" distB="0" distL="0" distR="0" wp14:anchorId="6558A6FC" wp14:editId="150B0C82">
                  <wp:extent cx="900000" cy="318633"/>
                  <wp:effectExtent l="0" t="0" r="0" b="5715"/>
                  <wp:docPr id="40" name="Picture 4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con&#10;&#10;Description automatically generated with medium confidence"/>
                          <pic:cNvPicPr/>
                        </pic:nvPicPr>
                        <pic:blipFill>
                          <a:blip r:embed="rId27">
                            <a:extLst>
                              <a:ext uri="{28A0092B-C50C-407E-A947-70E740481C1C}">
                                <a14:useLocalDpi xmlns:a14="http://schemas.microsoft.com/office/drawing/2010/main" val="0"/>
                              </a:ext>
                            </a:extLst>
                          </a:blip>
                          <a:stretch>
                            <a:fillRect/>
                          </a:stretch>
                        </pic:blipFill>
                        <pic:spPr>
                          <a:xfrm>
                            <a:off x="0" y="0"/>
                            <a:ext cx="900000" cy="318633"/>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8364E"/>
            <w:tcMar>
              <w:left w:w="57" w:type="dxa"/>
              <w:right w:w="57" w:type="dxa"/>
            </w:tcMar>
          </w:tcPr>
          <w:p w14:paraId="2BDB7F37" w14:textId="76139DCF" w:rsidR="00E51077" w:rsidRPr="00541387" w:rsidRDefault="005C45DD" w:rsidP="00E51077">
            <w:pPr>
              <w:spacing w:after="40"/>
              <w:jc w:val="center"/>
              <w:rPr>
                <w:rFonts w:asciiTheme="majorHAnsi" w:hAnsiTheme="majorHAnsi" w:cstheme="majorHAnsi"/>
                <w:b/>
                <w:bCs/>
                <w:color w:val="FFFFFF" w:themeColor="background1"/>
                <w:sz w:val="18"/>
                <w:szCs w:val="18"/>
              </w:rPr>
            </w:pPr>
            <w:r>
              <w:rPr>
                <w:noProof/>
                <w:lang w:eastAsia="en-AU"/>
              </w:rPr>
              <w:drawing>
                <wp:inline distT="0" distB="0" distL="0" distR="0" wp14:anchorId="6999F48D" wp14:editId="5247BAC9">
                  <wp:extent cx="900000" cy="318633"/>
                  <wp:effectExtent l="0" t="0" r="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900000" cy="318633"/>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17D97"/>
            <w:tcMar>
              <w:left w:w="57" w:type="dxa"/>
              <w:right w:w="57" w:type="dxa"/>
            </w:tcMar>
          </w:tcPr>
          <w:p w14:paraId="1EAC1DE6" w14:textId="2A1F77F9" w:rsidR="00E51077" w:rsidRPr="00541387" w:rsidRDefault="005C45DD" w:rsidP="00E51077">
            <w:pPr>
              <w:spacing w:after="40"/>
              <w:jc w:val="center"/>
              <w:rPr>
                <w:rFonts w:asciiTheme="majorHAnsi" w:hAnsiTheme="majorHAnsi" w:cstheme="majorHAnsi"/>
                <w:b/>
                <w:bCs/>
                <w:color w:val="FFFFFF" w:themeColor="background1"/>
                <w:sz w:val="18"/>
                <w:szCs w:val="18"/>
              </w:rPr>
            </w:pPr>
            <w:r>
              <w:rPr>
                <w:noProof/>
                <w:lang w:eastAsia="en-AU"/>
              </w:rPr>
              <w:drawing>
                <wp:inline distT="0" distB="0" distL="0" distR="0" wp14:anchorId="144A48D4" wp14:editId="00D8976E">
                  <wp:extent cx="900000" cy="318633"/>
                  <wp:effectExtent l="0" t="0" r="0" b="5715"/>
                  <wp:docPr id="42" name="Picture 42"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blue sign with white text&#10;&#10;Description automatically generated with low confidence"/>
                          <pic:cNvPicPr/>
                        </pic:nvPicPr>
                        <pic:blipFill>
                          <a:blip r:embed="rId29">
                            <a:extLst>
                              <a:ext uri="{28A0092B-C50C-407E-A947-70E740481C1C}">
                                <a14:useLocalDpi xmlns:a14="http://schemas.microsoft.com/office/drawing/2010/main" val="0"/>
                              </a:ext>
                            </a:extLst>
                          </a:blip>
                          <a:stretch>
                            <a:fillRect/>
                          </a:stretch>
                        </pic:blipFill>
                        <pic:spPr>
                          <a:xfrm>
                            <a:off x="0" y="0"/>
                            <a:ext cx="900000" cy="318633"/>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AA748"/>
            <w:tcMar>
              <w:left w:w="57" w:type="dxa"/>
              <w:right w:w="57" w:type="dxa"/>
            </w:tcMar>
          </w:tcPr>
          <w:p w14:paraId="4C03CDE1" w14:textId="765046C1" w:rsidR="00E51077" w:rsidRPr="00541387" w:rsidRDefault="00FA51CD" w:rsidP="00E51077">
            <w:pPr>
              <w:spacing w:after="40"/>
              <w:jc w:val="center"/>
              <w:rPr>
                <w:rFonts w:asciiTheme="majorHAnsi" w:hAnsiTheme="majorHAnsi" w:cstheme="majorHAnsi"/>
                <w:b/>
                <w:bCs/>
                <w:color w:val="FFFFFF" w:themeColor="background1"/>
                <w:sz w:val="18"/>
                <w:szCs w:val="18"/>
              </w:rPr>
            </w:pPr>
            <w:r>
              <w:rPr>
                <w:noProof/>
                <w:lang w:eastAsia="en-AU"/>
              </w:rPr>
              <w:drawing>
                <wp:anchor distT="0" distB="0" distL="114300" distR="114300" simplePos="0" relativeHeight="251708416" behindDoc="0" locked="0" layoutInCell="1" allowOverlap="1" wp14:anchorId="00B74CD5" wp14:editId="06D2D932">
                  <wp:simplePos x="0" y="0"/>
                  <wp:positionH relativeFrom="column">
                    <wp:posOffset>-5080</wp:posOffset>
                  </wp:positionH>
                  <wp:positionV relativeFrom="paragraph">
                    <wp:posOffset>17145</wp:posOffset>
                  </wp:positionV>
                  <wp:extent cx="900000" cy="312162"/>
                  <wp:effectExtent l="0" t="0" r="0" b="0"/>
                  <wp:wrapSquare wrapText="bothSides"/>
                  <wp:docPr id="337" name="Picture 3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con&#10;&#10;Description automatically generated"/>
                          <pic:cNvPicPr/>
                        </pic:nvPicPr>
                        <pic:blipFill rotWithShape="1">
                          <a:blip r:embed="rId30" cstate="print">
                            <a:extLst>
                              <a:ext uri="{28A0092B-C50C-407E-A947-70E740481C1C}">
                                <a14:useLocalDpi xmlns:a14="http://schemas.microsoft.com/office/drawing/2010/main" val="0"/>
                              </a:ext>
                            </a:extLst>
                          </a:blip>
                          <a:srcRect l="43057" t="20552" r="4283" b="38374"/>
                          <a:stretch/>
                        </pic:blipFill>
                        <pic:spPr bwMode="auto">
                          <a:xfrm>
                            <a:off x="0" y="0"/>
                            <a:ext cx="900000" cy="312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5C45DD" w:rsidRPr="00B119E8" w14:paraId="05974DA5" w14:textId="77777777" w:rsidTr="00CE7EF2">
        <w:trPr>
          <w:trHeight w:hRule="exact" w:val="284"/>
        </w:trPr>
        <w:tc>
          <w:tcPr>
            <w:tcW w:w="1368" w:type="pct"/>
            <w:tcBorders>
              <w:right w:val="single" w:sz="4" w:space="0" w:color="FFFFFF" w:themeColor="background1"/>
            </w:tcBorders>
            <w:vAlign w:val="center"/>
          </w:tcPr>
          <w:p w14:paraId="5783836F" w14:textId="7F639FCA" w:rsidR="00E51077" w:rsidRPr="00B119E8" w:rsidRDefault="003E47A4" w:rsidP="00AA1E5C">
            <w:pPr>
              <w:pStyle w:val="ListParagraph"/>
              <w:numPr>
                <w:ilvl w:val="0"/>
                <w:numId w:val="3"/>
              </w:numPr>
              <w:tabs>
                <w:tab w:val="left" w:leader="dot" w:pos="3439"/>
              </w:tabs>
              <w:ind w:left="322" w:hanging="114"/>
              <w:rPr>
                <w:rFonts w:cstheme="minorHAnsi"/>
                <w:color w:val="262626" w:themeColor="text1" w:themeTint="D9"/>
                <w:sz w:val="18"/>
                <w:szCs w:val="18"/>
              </w:rPr>
            </w:pPr>
            <w:r>
              <w:rPr>
                <w:rFonts w:cstheme="minorHAnsi"/>
                <w:color w:val="262626" w:themeColor="text1" w:themeTint="D9"/>
                <w:sz w:val="18"/>
                <w:szCs w:val="18"/>
              </w:rPr>
              <w:t xml:space="preserve">VAL - </w:t>
            </w:r>
            <w:r w:rsidR="00E51077" w:rsidRPr="00B119E8">
              <w:rPr>
                <w:rFonts w:cstheme="minorHAnsi"/>
                <w:color w:val="262626" w:themeColor="text1" w:themeTint="D9"/>
                <w:sz w:val="18"/>
                <w:szCs w:val="18"/>
              </w:rPr>
              <w:t>Value organisational data as assets</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6B5615B5" w14:textId="23640EEC" w:rsidR="00E51077" w:rsidRPr="00B119E8" w:rsidRDefault="00E51077" w:rsidP="00E51077">
            <w:pPr>
              <w:jc w:val="center"/>
              <w:rPr>
                <w:sz w:val="18"/>
                <w:szCs w:val="18"/>
              </w:rPr>
            </w:pPr>
            <w:r w:rsidRPr="00B119E8">
              <w:rPr>
                <w:noProof/>
                <w:sz w:val="18"/>
                <w:szCs w:val="18"/>
                <w:lang w:eastAsia="en-AU"/>
              </w:rPr>
              <w:drawing>
                <wp:inline distT="0" distB="0" distL="0" distR="0" wp14:anchorId="509D4914" wp14:editId="31CB2B9C">
                  <wp:extent cx="90322" cy="97847"/>
                  <wp:effectExtent l="0" t="0" r="5080" b="0"/>
                  <wp:docPr id="7" name="Picture 7">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31"/>
                          </pic:cNvPr>
                          <pic:cNvPicPr/>
                        </pic:nvPicPr>
                        <pic:blipFill>
                          <a:blip r:embed="rId32">
                            <a:extLst>
                              <a:ext uri="{28A0092B-C50C-407E-A947-70E740481C1C}">
                                <a14:useLocalDpi xmlns:a14="http://schemas.microsoft.com/office/drawing/2010/main" val="0"/>
                              </a:ext>
                            </a:extLst>
                          </a:blip>
                          <a:stretch>
                            <a:fillRect/>
                          </a:stretch>
                        </pic:blipFill>
                        <pic:spPr>
                          <a:xfrm>
                            <a:off x="0" y="0"/>
                            <a:ext cx="93491" cy="101280"/>
                          </a:xfrm>
                          <a:prstGeom prst="rect">
                            <a:avLst/>
                          </a:prstGeom>
                        </pic:spPr>
                      </pic:pic>
                    </a:graphicData>
                  </a:graphic>
                </wp:inline>
              </w:drawing>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2861E3D1" w14:textId="176248E6" w:rsidR="00E51077" w:rsidRPr="00B119E8" w:rsidRDefault="00E51077" w:rsidP="00E51077">
            <w:pPr>
              <w:jc w:val="center"/>
              <w:rPr>
                <w:noProof/>
                <w:sz w:val="18"/>
                <w:szCs w:val="18"/>
              </w:rPr>
            </w:pPr>
            <w:r w:rsidRPr="00B119E8">
              <w:rPr>
                <w:noProof/>
                <w:sz w:val="18"/>
                <w:szCs w:val="18"/>
                <w:lang w:eastAsia="en-AU"/>
              </w:rPr>
              <w:drawing>
                <wp:inline distT="0" distB="0" distL="0" distR="0" wp14:anchorId="3093617E" wp14:editId="210FF29F">
                  <wp:extent cx="90322" cy="97847"/>
                  <wp:effectExtent l="0" t="0" r="5080" b="0"/>
                  <wp:docPr id="206" name="Picture 206">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31"/>
                          </pic:cNvPr>
                          <pic:cNvPicPr/>
                        </pic:nvPicPr>
                        <pic:blipFill>
                          <a:blip r:embed="rId32">
                            <a:extLst>
                              <a:ext uri="{28A0092B-C50C-407E-A947-70E740481C1C}">
                                <a14:useLocalDpi xmlns:a14="http://schemas.microsoft.com/office/drawing/2010/main" val="0"/>
                              </a:ext>
                            </a:extLst>
                          </a:blip>
                          <a:stretch>
                            <a:fillRect/>
                          </a:stretch>
                        </pic:blipFill>
                        <pic:spPr>
                          <a:xfrm>
                            <a:off x="0" y="0"/>
                            <a:ext cx="93491" cy="10128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608BBF88" w14:textId="4CF6853A" w:rsidR="00E51077" w:rsidRPr="00B119E8" w:rsidRDefault="00E51077" w:rsidP="00E51077">
            <w:pPr>
              <w:jc w:val="center"/>
              <w:rPr>
                <w:sz w:val="18"/>
                <w:szCs w:val="18"/>
              </w:rPr>
            </w:pPr>
            <w:r w:rsidRPr="00B119E8">
              <w:rPr>
                <w:noProof/>
                <w:sz w:val="18"/>
                <w:szCs w:val="18"/>
                <w:lang w:eastAsia="en-AU"/>
              </w:rPr>
              <w:drawing>
                <wp:inline distT="0" distB="0" distL="0" distR="0" wp14:anchorId="58712632" wp14:editId="07D33152">
                  <wp:extent cx="90322" cy="97847"/>
                  <wp:effectExtent l="0" t="0" r="5080" b="0"/>
                  <wp:docPr id="4" name="Picture 4">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31"/>
                          </pic:cNvPr>
                          <pic:cNvPicPr/>
                        </pic:nvPicPr>
                        <pic:blipFill>
                          <a:blip r:embed="rId32">
                            <a:extLst>
                              <a:ext uri="{28A0092B-C50C-407E-A947-70E740481C1C}">
                                <a14:useLocalDpi xmlns:a14="http://schemas.microsoft.com/office/drawing/2010/main" val="0"/>
                              </a:ext>
                            </a:extLst>
                          </a:blip>
                          <a:stretch>
                            <a:fillRect/>
                          </a:stretch>
                        </pic:blipFill>
                        <pic:spPr>
                          <a:xfrm>
                            <a:off x="0" y="0"/>
                            <a:ext cx="93491" cy="10128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61951250" w14:textId="360B0E87" w:rsidR="00E51077" w:rsidRPr="00B119E8" w:rsidRDefault="00E51077" w:rsidP="00E51077">
            <w:pPr>
              <w:jc w:val="center"/>
              <w:rPr>
                <w:sz w:val="18"/>
                <w:szCs w:val="18"/>
              </w:rPr>
            </w:pPr>
            <w:r w:rsidRPr="00B119E8">
              <w:rPr>
                <w:noProof/>
                <w:sz w:val="18"/>
                <w:szCs w:val="18"/>
                <w:lang w:eastAsia="en-AU"/>
              </w:rPr>
              <w:drawing>
                <wp:inline distT="0" distB="0" distL="0" distR="0" wp14:anchorId="613916F3" wp14:editId="6632542C">
                  <wp:extent cx="90322" cy="97847"/>
                  <wp:effectExtent l="0" t="0" r="5080" b="0"/>
                  <wp:docPr id="17" name="Picture 17">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31"/>
                          </pic:cNvPr>
                          <pic:cNvPicPr/>
                        </pic:nvPicPr>
                        <pic:blipFill>
                          <a:blip r:embed="rId32">
                            <a:extLst>
                              <a:ext uri="{28A0092B-C50C-407E-A947-70E740481C1C}">
                                <a14:useLocalDpi xmlns:a14="http://schemas.microsoft.com/office/drawing/2010/main" val="0"/>
                              </a:ext>
                            </a:extLst>
                          </a:blip>
                          <a:stretch>
                            <a:fillRect/>
                          </a:stretch>
                        </pic:blipFill>
                        <pic:spPr>
                          <a:xfrm>
                            <a:off x="0" y="0"/>
                            <a:ext cx="93491" cy="10128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2EEC74AF" w14:textId="1A61770E" w:rsidR="00E51077" w:rsidRPr="00B119E8" w:rsidRDefault="00E51077" w:rsidP="00E51077">
            <w:pPr>
              <w:jc w:val="center"/>
              <w:rPr>
                <w:sz w:val="18"/>
                <w:szCs w:val="18"/>
              </w:rPr>
            </w:pPr>
            <w:r w:rsidRPr="00B119E8">
              <w:rPr>
                <w:noProof/>
                <w:sz w:val="18"/>
                <w:szCs w:val="18"/>
                <w:lang w:eastAsia="en-AU"/>
              </w:rPr>
              <w:drawing>
                <wp:inline distT="0" distB="0" distL="0" distR="0" wp14:anchorId="28211B1F" wp14:editId="191A2F3C">
                  <wp:extent cx="90322" cy="97847"/>
                  <wp:effectExtent l="0" t="0" r="5080" b="0"/>
                  <wp:docPr id="18" name="Picture 1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31"/>
                          </pic:cNvPr>
                          <pic:cNvPicPr/>
                        </pic:nvPicPr>
                        <pic:blipFill>
                          <a:blip r:embed="rId32">
                            <a:extLst>
                              <a:ext uri="{28A0092B-C50C-407E-A947-70E740481C1C}">
                                <a14:useLocalDpi xmlns:a14="http://schemas.microsoft.com/office/drawing/2010/main" val="0"/>
                              </a:ext>
                            </a:extLst>
                          </a:blip>
                          <a:stretch>
                            <a:fillRect/>
                          </a:stretch>
                        </pic:blipFill>
                        <pic:spPr>
                          <a:xfrm>
                            <a:off x="0" y="0"/>
                            <a:ext cx="93491" cy="10128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40452D73" w14:textId="2951FE92" w:rsidR="00E51077" w:rsidRPr="00B119E8" w:rsidRDefault="00E51077" w:rsidP="00E51077">
            <w:pPr>
              <w:jc w:val="center"/>
              <w:rPr>
                <w:sz w:val="18"/>
                <w:szCs w:val="18"/>
              </w:rPr>
            </w:pPr>
            <w:r w:rsidRPr="00B119E8">
              <w:rPr>
                <w:noProof/>
                <w:sz w:val="18"/>
                <w:szCs w:val="18"/>
                <w:lang w:eastAsia="en-AU"/>
              </w:rPr>
              <w:drawing>
                <wp:inline distT="0" distB="0" distL="0" distR="0" wp14:anchorId="499FEBE6" wp14:editId="1729ADA0">
                  <wp:extent cx="90322" cy="97847"/>
                  <wp:effectExtent l="0" t="0" r="5080" b="0"/>
                  <wp:docPr id="19" name="Picture 19">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31"/>
                          </pic:cNvPr>
                          <pic:cNvPicPr/>
                        </pic:nvPicPr>
                        <pic:blipFill>
                          <a:blip r:embed="rId32">
                            <a:extLst>
                              <a:ext uri="{28A0092B-C50C-407E-A947-70E740481C1C}">
                                <a14:useLocalDpi xmlns:a14="http://schemas.microsoft.com/office/drawing/2010/main" val="0"/>
                              </a:ext>
                            </a:extLst>
                          </a:blip>
                          <a:stretch>
                            <a:fillRect/>
                          </a:stretch>
                        </pic:blipFill>
                        <pic:spPr>
                          <a:xfrm>
                            <a:off x="0" y="0"/>
                            <a:ext cx="93491" cy="10128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38ED6061" w14:textId="0103FE13" w:rsidR="00E51077" w:rsidRPr="00B119E8" w:rsidRDefault="00E51077" w:rsidP="00E51077">
            <w:pPr>
              <w:jc w:val="center"/>
              <w:rPr>
                <w:sz w:val="18"/>
                <w:szCs w:val="18"/>
              </w:rPr>
            </w:pPr>
            <w:r w:rsidRPr="00B119E8">
              <w:rPr>
                <w:noProof/>
                <w:sz w:val="18"/>
                <w:szCs w:val="18"/>
                <w:lang w:eastAsia="en-AU"/>
              </w:rPr>
              <w:drawing>
                <wp:inline distT="0" distB="0" distL="0" distR="0" wp14:anchorId="1136D395" wp14:editId="7F5FA2D7">
                  <wp:extent cx="90322" cy="97847"/>
                  <wp:effectExtent l="0" t="0" r="5080" b="0"/>
                  <wp:docPr id="21" name="Picture 2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31"/>
                          </pic:cNvPr>
                          <pic:cNvPicPr/>
                        </pic:nvPicPr>
                        <pic:blipFill>
                          <a:blip r:embed="rId32">
                            <a:extLst>
                              <a:ext uri="{28A0092B-C50C-407E-A947-70E740481C1C}">
                                <a14:useLocalDpi xmlns:a14="http://schemas.microsoft.com/office/drawing/2010/main" val="0"/>
                              </a:ext>
                            </a:extLst>
                          </a:blip>
                          <a:stretch>
                            <a:fillRect/>
                          </a:stretch>
                        </pic:blipFill>
                        <pic:spPr>
                          <a:xfrm>
                            <a:off x="0" y="0"/>
                            <a:ext cx="93491" cy="101280"/>
                          </a:xfrm>
                          <a:prstGeom prst="rect">
                            <a:avLst/>
                          </a:prstGeom>
                        </pic:spPr>
                      </pic:pic>
                    </a:graphicData>
                  </a:graphic>
                </wp:inline>
              </w:drawing>
            </w:r>
          </w:p>
        </w:tc>
      </w:tr>
      <w:tr w:rsidR="005C45DD" w:rsidRPr="00B119E8" w14:paraId="2105E4AE" w14:textId="77777777" w:rsidTr="00CE7EF2">
        <w:trPr>
          <w:trHeight w:hRule="exact" w:val="284"/>
        </w:trPr>
        <w:tc>
          <w:tcPr>
            <w:tcW w:w="1368" w:type="pct"/>
            <w:tcBorders>
              <w:right w:val="single" w:sz="4" w:space="0" w:color="FFFFFF" w:themeColor="background1"/>
            </w:tcBorders>
            <w:vAlign w:val="center"/>
          </w:tcPr>
          <w:p w14:paraId="188A75B5" w14:textId="1642EDBF"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COM - </w:t>
            </w:r>
            <w:r w:rsidR="00E51077" w:rsidRPr="00B119E8">
              <w:rPr>
                <w:rFonts w:cstheme="minorHAnsi"/>
                <w:color w:val="262626" w:themeColor="text1" w:themeTint="D9"/>
                <w:sz w:val="18"/>
                <w:szCs w:val="18"/>
              </w:rPr>
              <w:t>Data communication</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12D24E2A" w14:textId="7CF75C14" w:rsidR="00E51077" w:rsidRPr="00B119E8" w:rsidRDefault="00E51077" w:rsidP="00E51077">
            <w:pPr>
              <w:jc w:val="center"/>
              <w:rPr>
                <w:sz w:val="18"/>
                <w:szCs w:val="18"/>
              </w:rPr>
            </w:pPr>
            <w:r w:rsidRPr="00B119E8">
              <w:rPr>
                <w:noProof/>
                <w:sz w:val="18"/>
                <w:szCs w:val="18"/>
                <w:lang w:eastAsia="en-AU"/>
              </w:rPr>
              <w:drawing>
                <wp:inline distT="0" distB="0" distL="0" distR="0" wp14:anchorId="3894609B" wp14:editId="20DC9FC2">
                  <wp:extent cx="90000" cy="97499"/>
                  <wp:effectExtent l="0" t="0" r="5715" b="0"/>
                  <wp:docPr id="5" name="Picture 5">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33"/>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5BE24F37" w14:textId="7BDB7B0D" w:rsidR="00E51077" w:rsidRPr="00B119E8" w:rsidRDefault="00E51077" w:rsidP="00E51077">
            <w:pPr>
              <w:jc w:val="center"/>
              <w:rPr>
                <w:noProof/>
                <w:sz w:val="18"/>
                <w:szCs w:val="18"/>
              </w:rPr>
            </w:pPr>
            <w:r w:rsidRPr="00B119E8">
              <w:rPr>
                <w:noProof/>
                <w:sz w:val="18"/>
                <w:szCs w:val="18"/>
                <w:lang w:eastAsia="en-AU"/>
              </w:rPr>
              <w:drawing>
                <wp:inline distT="0" distB="0" distL="0" distR="0" wp14:anchorId="2E0C91E4" wp14:editId="3345AE85">
                  <wp:extent cx="90000" cy="97499"/>
                  <wp:effectExtent l="0" t="0" r="5715" b="0"/>
                  <wp:docPr id="211" name="Picture 211">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33"/>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290D5795" w14:textId="4E6D8DB6" w:rsidR="00E51077" w:rsidRPr="00B119E8" w:rsidRDefault="00E51077" w:rsidP="00E51077">
            <w:pPr>
              <w:jc w:val="center"/>
              <w:rPr>
                <w:sz w:val="18"/>
                <w:szCs w:val="18"/>
              </w:rPr>
            </w:pPr>
            <w:r w:rsidRPr="00B119E8">
              <w:rPr>
                <w:noProof/>
                <w:sz w:val="18"/>
                <w:szCs w:val="18"/>
                <w:lang w:eastAsia="en-AU"/>
              </w:rPr>
              <w:drawing>
                <wp:inline distT="0" distB="0" distL="0" distR="0" wp14:anchorId="4EB92CD8" wp14:editId="30FA2B9E">
                  <wp:extent cx="90000" cy="97499"/>
                  <wp:effectExtent l="0" t="0" r="5715" b="0"/>
                  <wp:docPr id="22" name="Picture 22">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33"/>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2B929854" w14:textId="0DE73190" w:rsidR="00E51077" w:rsidRPr="00B119E8" w:rsidRDefault="00E51077" w:rsidP="00E51077">
            <w:pPr>
              <w:jc w:val="center"/>
              <w:rPr>
                <w:sz w:val="18"/>
                <w:szCs w:val="18"/>
              </w:rPr>
            </w:pPr>
            <w:r w:rsidRPr="00B119E8">
              <w:rPr>
                <w:noProof/>
                <w:sz w:val="18"/>
                <w:szCs w:val="18"/>
                <w:lang w:eastAsia="en-AU"/>
              </w:rPr>
              <w:drawing>
                <wp:inline distT="0" distB="0" distL="0" distR="0" wp14:anchorId="79652019" wp14:editId="378D6787">
                  <wp:extent cx="90000" cy="97499"/>
                  <wp:effectExtent l="0" t="0" r="5715" b="0"/>
                  <wp:docPr id="28" name="Picture 28">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33"/>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31EAAB0E" w14:textId="2C9D0039" w:rsidR="00E51077" w:rsidRPr="00B119E8" w:rsidRDefault="00E51077" w:rsidP="00E51077">
            <w:pPr>
              <w:jc w:val="center"/>
              <w:rPr>
                <w:sz w:val="18"/>
                <w:szCs w:val="18"/>
              </w:rPr>
            </w:pPr>
            <w:r w:rsidRPr="00B119E8">
              <w:rPr>
                <w:noProof/>
                <w:sz w:val="18"/>
                <w:szCs w:val="18"/>
                <w:lang w:eastAsia="en-AU"/>
              </w:rPr>
              <w:drawing>
                <wp:inline distT="0" distB="0" distL="0" distR="0" wp14:anchorId="1E1E5317" wp14:editId="0C665EAB">
                  <wp:extent cx="90000" cy="97499"/>
                  <wp:effectExtent l="0" t="0" r="5715" b="0"/>
                  <wp:docPr id="29" name="Picture 29">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33"/>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12B0F814" w14:textId="60B4B404" w:rsidR="00E51077" w:rsidRPr="00B119E8" w:rsidRDefault="00E51077" w:rsidP="00E51077">
            <w:pPr>
              <w:jc w:val="center"/>
              <w:rPr>
                <w:sz w:val="18"/>
                <w:szCs w:val="18"/>
              </w:rPr>
            </w:pPr>
            <w:r w:rsidRPr="00B119E8">
              <w:rPr>
                <w:noProof/>
                <w:sz w:val="18"/>
                <w:szCs w:val="18"/>
                <w:lang w:eastAsia="en-AU"/>
              </w:rPr>
              <w:drawing>
                <wp:inline distT="0" distB="0" distL="0" distR="0" wp14:anchorId="0F6AF56B" wp14:editId="1555B5EF">
                  <wp:extent cx="90000" cy="97499"/>
                  <wp:effectExtent l="0" t="0" r="5715" b="0"/>
                  <wp:docPr id="30" name="Picture 3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33"/>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2A29CF63" w14:textId="329F7244" w:rsidR="00E51077" w:rsidRPr="00B119E8" w:rsidRDefault="00E51077" w:rsidP="00E51077">
            <w:pPr>
              <w:jc w:val="center"/>
              <w:rPr>
                <w:sz w:val="18"/>
                <w:szCs w:val="18"/>
              </w:rPr>
            </w:pPr>
            <w:r w:rsidRPr="00B119E8">
              <w:rPr>
                <w:noProof/>
                <w:sz w:val="18"/>
                <w:szCs w:val="18"/>
                <w:lang w:eastAsia="en-AU"/>
              </w:rPr>
              <w:drawing>
                <wp:inline distT="0" distB="0" distL="0" distR="0" wp14:anchorId="29EF69D4" wp14:editId="60BBBCA9">
                  <wp:extent cx="90000" cy="97499"/>
                  <wp:effectExtent l="0" t="0" r="5715" b="0"/>
                  <wp:docPr id="31" name="Picture 31">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33"/>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r>
      <w:tr w:rsidR="005C45DD" w:rsidRPr="00B119E8" w14:paraId="07E48A33" w14:textId="77777777" w:rsidTr="00CE7EF2">
        <w:trPr>
          <w:trHeight w:val="284"/>
        </w:trPr>
        <w:tc>
          <w:tcPr>
            <w:tcW w:w="1368" w:type="pct"/>
            <w:tcBorders>
              <w:right w:val="single" w:sz="4" w:space="0" w:color="FFFFFF" w:themeColor="background1"/>
            </w:tcBorders>
            <w:vAlign w:val="center"/>
          </w:tcPr>
          <w:p w14:paraId="7A22A745" w14:textId="7C33029A"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IMP - </w:t>
            </w:r>
            <w:r w:rsidR="00E51077" w:rsidRPr="00B119E8">
              <w:rPr>
                <w:rFonts w:cstheme="minorHAnsi"/>
                <w:color w:val="262626" w:themeColor="text1" w:themeTint="D9"/>
                <w:sz w:val="18"/>
                <w:szCs w:val="18"/>
              </w:rPr>
              <w:t xml:space="preserve">Improvement and </w:t>
            </w:r>
            <w:r w:rsidR="00714F14">
              <w:rPr>
                <w:rFonts w:cstheme="minorHAnsi"/>
                <w:color w:val="262626" w:themeColor="text1" w:themeTint="D9"/>
                <w:sz w:val="18"/>
                <w:szCs w:val="18"/>
              </w:rPr>
              <w:t>innovation (for data)</w:t>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1E780DE3" w14:textId="0376B23C" w:rsidR="00E51077" w:rsidRPr="00B119E8" w:rsidRDefault="00E51077" w:rsidP="00E51077">
            <w:pPr>
              <w:jc w:val="center"/>
              <w:rPr>
                <w:sz w:val="18"/>
                <w:szCs w:val="18"/>
              </w:rPr>
            </w:pPr>
            <w:r w:rsidRPr="00B119E8">
              <w:rPr>
                <w:noProof/>
                <w:sz w:val="18"/>
                <w:szCs w:val="18"/>
                <w:lang w:eastAsia="en-AU"/>
              </w:rPr>
              <w:drawing>
                <wp:inline distT="0" distB="0" distL="0" distR="0" wp14:anchorId="7BA04F5B" wp14:editId="376ECAFC">
                  <wp:extent cx="90000" cy="97499"/>
                  <wp:effectExtent l="0" t="0" r="5715" b="0"/>
                  <wp:docPr id="6" name="Picture 6">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34"/>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3E428074" w14:textId="1345043A" w:rsidR="00E51077" w:rsidRPr="00B119E8" w:rsidRDefault="00E51077" w:rsidP="00E51077">
            <w:pPr>
              <w:jc w:val="center"/>
              <w:rPr>
                <w:noProof/>
                <w:sz w:val="18"/>
                <w:szCs w:val="18"/>
              </w:rPr>
            </w:pPr>
            <w:r w:rsidRPr="00B119E8">
              <w:rPr>
                <w:noProof/>
                <w:sz w:val="18"/>
                <w:szCs w:val="18"/>
                <w:lang w:eastAsia="en-AU"/>
              </w:rPr>
              <w:drawing>
                <wp:inline distT="0" distB="0" distL="0" distR="0" wp14:anchorId="59BFEBBA" wp14:editId="32C3236D">
                  <wp:extent cx="90000" cy="97499"/>
                  <wp:effectExtent l="0" t="0" r="5715" b="0"/>
                  <wp:docPr id="212" name="Picture 212">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34"/>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7EB96ED7" w14:textId="1405D17E" w:rsidR="00E51077" w:rsidRPr="00B119E8" w:rsidRDefault="00E51077" w:rsidP="00E51077">
            <w:pPr>
              <w:jc w:val="center"/>
              <w:rPr>
                <w:sz w:val="18"/>
                <w:szCs w:val="18"/>
              </w:rPr>
            </w:pPr>
            <w:r w:rsidRPr="00B119E8">
              <w:rPr>
                <w:noProof/>
                <w:sz w:val="18"/>
                <w:szCs w:val="18"/>
                <w:lang w:eastAsia="en-AU"/>
              </w:rPr>
              <w:drawing>
                <wp:inline distT="0" distB="0" distL="0" distR="0" wp14:anchorId="31D4D29A" wp14:editId="4CA021FB">
                  <wp:extent cx="90000" cy="97499"/>
                  <wp:effectExtent l="0" t="0" r="5715" b="0"/>
                  <wp:docPr id="192" name="Picture 192">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34"/>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26EB924F" w14:textId="5EC81209" w:rsidR="00E51077" w:rsidRPr="00B119E8" w:rsidRDefault="00E51077" w:rsidP="00E51077">
            <w:pPr>
              <w:jc w:val="center"/>
              <w:rPr>
                <w:sz w:val="18"/>
                <w:szCs w:val="18"/>
              </w:rPr>
            </w:pPr>
            <w:r w:rsidRPr="00B119E8">
              <w:rPr>
                <w:noProof/>
                <w:sz w:val="18"/>
                <w:szCs w:val="18"/>
                <w:lang w:eastAsia="en-AU"/>
              </w:rPr>
              <w:drawing>
                <wp:inline distT="0" distB="0" distL="0" distR="0" wp14:anchorId="3C68D563" wp14:editId="1CCF02F2">
                  <wp:extent cx="90000" cy="97499"/>
                  <wp:effectExtent l="0" t="0" r="5715" b="0"/>
                  <wp:docPr id="194" name="Picture 194">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34"/>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3658B25F" w14:textId="4AFD8A1D" w:rsidR="00E51077" w:rsidRPr="00B119E8" w:rsidRDefault="00E51077" w:rsidP="00E51077">
            <w:pPr>
              <w:jc w:val="center"/>
              <w:rPr>
                <w:sz w:val="18"/>
                <w:szCs w:val="18"/>
              </w:rPr>
            </w:pPr>
            <w:r w:rsidRPr="00B119E8">
              <w:rPr>
                <w:noProof/>
                <w:sz w:val="18"/>
                <w:szCs w:val="18"/>
                <w:lang w:eastAsia="en-AU"/>
              </w:rPr>
              <w:drawing>
                <wp:inline distT="0" distB="0" distL="0" distR="0" wp14:anchorId="7BA8459C" wp14:editId="01837207">
                  <wp:extent cx="90000" cy="97499"/>
                  <wp:effectExtent l="0" t="0" r="5715" b="0"/>
                  <wp:docPr id="200" name="Picture 20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34"/>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03BFBFE8" w14:textId="5F348AC5" w:rsidR="00E51077" w:rsidRPr="00B119E8" w:rsidRDefault="00E51077" w:rsidP="00E51077">
            <w:pPr>
              <w:jc w:val="center"/>
              <w:rPr>
                <w:sz w:val="18"/>
                <w:szCs w:val="18"/>
              </w:rPr>
            </w:pPr>
            <w:r w:rsidRPr="00B119E8">
              <w:rPr>
                <w:noProof/>
                <w:sz w:val="18"/>
                <w:szCs w:val="18"/>
                <w:lang w:eastAsia="en-AU"/>
              </w:rPr>
              <w:drawing>
                <wp:inline distT="0" distB="0" distL="0" distR="0" wp14:anchorId="7DBCA1B2" wp14:editId="48942CB7">
                  <wp:extent cx="90000" cy="97499"/>
                  <wp:effectExtent l="0" t="0" r="5715" b="0"/>
                  <wp:docPr id="201" name="Picture 201">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34"/>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6E31CF24" w14:textId="575BCE88" w:rsidR="00E51077" w:rsidRPr="00B119E8" w:rsidRDefault="00E51077" w:rsidP="00E51077">
            <w:pPr>
              <w:jc w:val="center"/>
              <w:rPr>
                <w:sz w:val="18"/>
                <w:szCs w:val="18"/>
              </w:rPr>
            </w:pPr>
            <w:r w:rsidRPr="00B119E8">
              <w:rPr>
                <w:noProof/>
                <w:sz w:val="18"/>
                <w:szCs w:val="18"/>
                <w:lang w:eastAsia="en-AU"/>
              </w:rPr>
              <w:drawing>
                <wp:inline distT="0" distB="0" distL="0" distR="0" wp14:anchorId="780F1729" wp14:editId="75F88557">
                  <wp:extent cx="90000" cy="97499"/>
                  <wp:effectExtent l="0" t="0" r="5715" b="0"/>
                  <wp:docPr id="207" name="Picture 20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34"/>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r>
      <w:tr w:rsidR="005C45DD" w:rsidRPr="00B119E8" w14:paraId="4F322C41" w14:textId="77777777" w:rsidTr="00CE7EF2">
        <w:trPr>
          <w:trHeight w:hRule="exact" w:val="284"/>
        </w:trPr>
        <w:tc>
          <w:tcPr>
            <w:tcW w:w="1368" w:type="pct"/>
            <w:tcBorders>
              <w:right w:val="single" w:sz="4" w:space="0" w:color="FFFFFF" w:themeColor="background1"/>
            </w:tcBorders>
            <w:vAlign w:val="center"/>
          </w:tcPr>
          <w:p w14:paraId="65966C37" w14:textId="1188C3E0"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GOV - </w:t>
            </w:r>
            <w:r w:rsidR="00E51077" w:rsidRPr="00B119E8">
              <w:rPr>
                <w:rFonts w:cstheme="minorHAnsi"/>
                <w:color w:val="262626" w:themeColor="text1" w:themeTint="D9"/>
                <w:sz w:val="18"/>
                <w:szCs w:val="18"/>
              </w:rPr>
              <w:t>Data governance</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56C261D4" w14:textId="7E206707" w:rsidR="00E51077" w:rsidRPr="00B119E8" w:rsidRDefault="00E51077" w:rsidP="00E51077">
            <w:pPr>
              <w:jc w:val="center"/>
              <w:rPr>
                <w:sz w:val="18"/>
                <w:szCs w:val="18"/>
              </w:rPr>
            </w:pPr>
            <w:r w:rsidRPr="00B119E8">
              <w:rPr>
                <w:noProof/>
                <w:sz w:val="18"/>
                <w:szCs w:val="18"/>
                <w:lang w:eastAsia="en-AU"/>
              </w:rPr>
              <w:drawing>
                <wp:inline distT="0" distB="0" distL="0" distR="0" wp14:anchorId="3C1D7A38" wp14:editId="0240D764">
                  <wp:extent cx="90000" cy="97499"/>
                  <wp:effectExtent l="0" t="0" r="5715" b="0"/>
                  <wp:docPr id="195" name="Picture 195">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a:hlinkClick r:id="rId35"/>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695C23BF" w14:textId="0332D2CF" w:rsidR="00E51077" w:rsidRPr="00B119E8" w:rsidRDefault="00E51077" w:rsidP="00E51077">
            <w:pPr>
              <w:jc w:val="center"/>
              <w:rPr>
                <w:noProof/>
                <w:sz w:val="18"/>
                <w:szCs w:val="18"/>
              </w:rPr>
            </w:pPr>
            <w:r w:rsidRPr="00B119E8">
              <w:rPr>
                <w:noProof/>
                <w:sz w:val="18"/>
                <w:szCs w:val="18"/>
                <w:lang w:eastAsia="en-AU"/>
              </w:rPr>
              <w:drawing>
                <wp:inline distT="0" distB="0" distL="0" distR="0" wp14:anchorId="4FCE0A3E" wp14:editId="2E6BCB76">
                  <wp:extent cx="99692" cy="108000"/>
                  <wp:effectExtent l="0" t="0" r="0" b="6350"/>
                  <wp:docPr id="216" name="Picture 216">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Picture 1155">
                            <a:hlinkClick r:id="rId35"/>
                          </pic:cNvPr>
                          <pic:cNvPicPr/>
                        </pic:nvPicPr>
                        <pic:blipFill>
                          <a:blip r:embed="rId32">
                            <a:extLst>
                              <a:ext uri="{28A0092B-C50C-407E-A947-70E740481C1C}">
                                <a14:useLocalDpi xmlns:a14="http://schemas.microsoft.com/office/drawing/2010/main" val="0"/>
                              </a:ext>
                            </a:extLst>
                          </a:blip>
                          <a:stretch>
                            <a:fillRect/>
                          </a:stretch>
                        </pic:blipFill>
                        <pic:spPr>
                          <a:xfrm>
                            <a:off x="0" y="0"/>
                            <a:ext cx="99692" cy="10800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7A2FF8C6" w14:textId="1846A607" w:rsidR="00E51077" w:rsidRPr="00B119E8" w:rsidRDefault="00E51077" w:rsidP="00E51077">
            <w:pPr>
              <w:jc w:val="center"/>
              <w:rPr>
                <w:sz w:val="18"/>
                <w:szCs w:val="18"/>
              </w:rPr>
            </w:pPr>
            <w:r w:rsidRPr="00B119E8">
              <w:rPr>
                <w:noProof/>
                <w:sz w:val="18"/>
                <w:szCs w:val="18"/>
                <w:lang w:eastAsia="en-AU"/>
              </w:rPr>
              <w:drawing>
                <wp:inline distT="0" distB="0" distL="0" distR="0" wp14:anchorId="1B912106" wp14:editId="29ACADCF">
                  <wp:extent cx="99692" cy="107999"/>
                  <wp:effectExtent l="0" t="0" r="0" b="6350"/>
                  <wp:docPr id="209" name="Picture 209">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a:hlinkClick r:id="rId35"/>
                          </pic:cNvPr>
                          <pic:cNvPicPr/>
                        </pic:nvPicPr>
                        <pic:blipFill>
                          <a:blip r:embed="rId32">
                            <a:extLst>
                              <a:ext uri="{28A0092B-C50C-407E-A947-70E740481C1C}">
                                <a14:useLocalDpi xmlns:a14="http://schemas.microsoft.com/office/drawing/2010/main" val="0"/>
                              </a:ext>
                            </a:extLst>
                          </a:blip>
                          <a:stretch>
                            <a:fillRect/>
                          </a:stretch>
                        </pic:blipFill>
                        <pic:spPr>
                          <a:xfrm>
                            <a:off x="0" y="0"/>
                            <a:ext cx="99692" cy="1079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3049849F" w14:textId="7FFCDADF" w:rsidR="00E51077" w:rsidRPr="00B119E8" w:rsidRDefault="00E51077" w:rsidP="00E51077">
            <w:pPr>
              <w:jc w:val="center"/>
              <w:rPr>
                <w:sz w:val="18"/>
                <w:szCs w:val="18"/>
              </w:rPr>
            </w:pPr>
            <w:r w:rsidRPr="00B119E8">
              <w:rPr>
                <w:noProof/>
                <w:sz w:val="18"/>
                <w:szCs w:val="18"/>
                <w:lang w:eastAsia="en-AU"/>
              </w:rPr>
              <w:drawing>
                <wp:inline distT="0" distB="0" distL="0" distR="0" wp14:anchorId="226590A1" wp14:editId="2D6A2E75">
                  <wp:extent cx="99692" cy="107999"/>
                  <wp:effectExtent l="0" t="0" r="0" b="6350"/>
                  <wp:docPr id="1184" name="Picture 1184">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Picture 1184">
                            <a:hlinkClick r:id="rId35"/>
                          </pic:cNvPr>
                          <pic:cNvPicPr/>
                        </pic:nvPicPr>
                        <pic:blipFill>
                          <a:blip r:embed="rId32">
                            <a:extLst>
                              <a:ext uri="{28A0092B-C50C-407E-A947-70E740481C1C}">
                                <a14:useLocalDpi xmlns:a14="http://schemas.microsoft.com/office/drawing/2010/main" val="0"/>
                              </a:ext>
                            </a:extLst>
                          </a:blip>
                          <a:stretch>
                            <a:fillRect/>
                          </a:stretch>
                        </pic:blipFill>
                        <pic:spPr>
                          <a:xfrm>
                            <a:off x="0" y="0"/>
                            <a:ext cx="99692" cy="1079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0F718D26"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1240A5ED"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552A34A3" w14:textId="5D84FA4C" w:rsidR="00E51077" w:rsidRPr="00B119E8" w:rsidRDefault="00E51077" w:rsidP="00E51077">
            <w:pPr>
              <w:jc w:val="center"/>
              <w:rPr>
                <w:sz w:val="18"/>
                <w:szCs w:val="18"/>
              </w:rPr>
            </w:pPr>
            <w:r w:rsidRPr="00B119E8">
              <w:rPr>
                <w:noProof/>
                <w:sz w:val="18"/>
                <w:szCs w:val="18"/>
                <w:lang w:eastAsia="en-AU"/>
              </w:rPr>
              <w:drawing>
                <wp:inline distT="0" distB="0" distL="0" distR="0" wp14:anchorId="51830D80" wp14:editId="2BA9C3D0">
                  <wp:extent cx="99692" cy="107999"/>
                  <wp:effectExtent l="0" t="0" r="0" b="6350"/>
                  <wp:docPr id="390" name="Picture 390">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Picture 390">
                            <a:hlinkClick r:id="rId35"/>
                          </pic:cNvPr>
                          <pic:cNvPicPr/>
                        </pic:nvPicPr>
                        <pic:blipFill>
                          <a:blip r:embed="rId32">
                            <a:extLst>
                              <a:ext uri="{28A0092B-C50C-407E-A947-70E740481C1C}">
                                <a14:useLocalDpi xmlns:a14="http://schemas.microsoft.com/office/drawing/2010/main" val="0"/>
                              </a:ext>
                            </a:extLst>
                          </a:blip>
                          <a:stretch>
                            <a:fillRect/>
                          </a:stretch>
                        </pic:blipFill>
                        <pic:spPr>
                          <a:xfrm>
                            <a:off x="0" y="0"/>
                            <a:ext cx="99692" cy="107999"/>
                          </a:xfrm>
                          <a:prstGeom prst="rect">
                            <a:avLst/>
                          </a:prstGeom>
                        </pic:spPr>
                      </pic:pic>
                    </a:graphicData>
                  </a:graphic>
                </wp:inline>
              </w:drawing>
            </w:r>
          </w:p>
        </w:tc>
      </w:tr>
      <w:tr w:rsidR="005C45DD" w:rsidRPr="00B119E8" w14:paraId="29A5497D" w14:textId="77777777" w:rsidTr="00CE7EF2">
        <w:trPr>
          <w:trHeight w:hRule="exact" w:val="284"/>
        </w:trPr>
        <w:tc>
          <w:tcPr>
            <w:tcW w:w="1368" w:type="pct"/>
            <w:tcBorders>
              <w:right w:val="single" w:sz="4" w:space="0" w:color="FFFFFF" w:themeColor="background1"/>
            </w:tcBorders>
            <w:vAlign w:val="center"/>
          </w:tcPr>
          <w:p w14:paraId="52D887B0" w14:textId="04836B69"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AVL </w:t>
            </w:r>
            <w:r w:rsidR="00714F14">
              <w:rPr>
                <w:rFonts w:cstheme="minorHAnsi"/>
                <w:color w:val="262626" w:themeColor="text1" w:themeTint="D9"/>
                <w:sz w:val="18"/>
                <w:szCs w:val="18"/>
              </w:rPr>
              <w:t>–</w:t>
            </w:r>
            <w:r>
              <w:rPr>
                <w:rFonts w:cstheme="minorHAnsi"/>
                <w:color w:val="262626" w:themeColor="text1" w:themeTint="D9"/>
                <w:sz w:val="18"/>
                <w:szCs w:val="18"/>
              </w:rPr>
              <w:t xml:space="preserve"> </w:t>
            </w:r>
            <w:r w:rsidR="00714F14">
              <w:rPr>
                <w:rFonts w:cstheme="minorHAnsi"/>
                <w:color w:val="262626" w:themeColor="text1" w:themeTint="D9"/>
                <w:sz w:val="18"/>
                <w:szCs w:val="18"/>
              </w:rPr>
              <w:t>Identifying d</w:t>
            </w:r>
            <w:r w:rsidR="00E51077" w:rsidRPr="00B119E8">
              <w:rPr>
                <w:rFonts w:cstheme="minorHAnsi"/>
                <w:color w:val="262626" w:themeColor="text1" w:themeTint="D9"/>
                <w:sz w:val="18"/>
                <w:szCs w:val="18"/>
              </w:rPr>
              <w:t>ata availability</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57DA4F1E" w14:textId="2AC9D403" w:rsidR="00E51077" w:rsidRPr="00B119E8" w:rsidRDefault="00E51077" w:rsidP="00E51077">
            <w:pPr>
              <w:jc w:val="center"/>
              <w:rPr>
                <w:sz w:val="18"/>
                <w:szCs w:val="18"/>
              </w:rPr>
            </w:pPr>
            <w:r w:rsidRPr="00B119E8">
              <w:rPr>
                <w:noProof/>
                <w:sz w:val="18"/>
                <w:szCs w:val="18"/>
                <w:lang w:eastAsia="en-AU"/>
              </w:rPr>
              <w:drawing>
                <wp:inline distT="0" distB="0" distL="0" distR="0" wp14:anchorId="1BD73B94" wp14:editId="3DC187C4">
                  <wp:extent cx="92761" cy="100490"/>
                  <wp:effectExtent l="0" t="0" r="2540" b="0"/>
                  <wp:docPr id="196" name="Picture 196">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a:hlinkClick r:id="rId36"/>
                          </pic:cNvPr>
                          <pic:cNvPicPr/>
                        </pic:nvPicPr>
                        <pic:blipFill>
                          <a:blip r:embed="rId32">
                            <a:extLst>
                              <a:ext uri="{28A0092B-C50C-407E-A947-70E740481C1C}">
                                <a14:useLocalDpi xmlns:a14="http://schemas.microsoft.com/office/drawing/2010/main" val="0"/>
                              </a:ext>
                            </a:extLst>
                          </a:blip>
                          <a:stretch>
                            <a:fillRect/>
                          </a:stretch>
                        </pic:blipFill>
                        <pic:spPr>
                          <a:xfrm>
                            <a:off x="0" y="0"/>
                            <a:ext cx="93502" cy="101292"/>
                          </a:xfrm>
                          <a:prstGeom prst="rect">
                            <a:avLst/>
                          </a:prstGeom>
                        </pic:spPr>
                      </pic:pic>
                    </a:graphicData>
                  </a:graphic>
                </wp:inline>
              </w:drawing>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7FF43417" w14:textId="77777777" w:rsidR="00E51077" w:rsidRPr="00B119E8" w:rsidRDefault="00E51077" w:rsidP="00E51077">
            <w:pPr>
              <w:jc w:val="center"/>
              <w:rPr>
                <w:noProof/>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6D1A061E" w14:textId="0ED441FD" w:rsidR="00E51077" w:rsidRPr="00B119E8" w:rsidRDefault="00E51077" w:rsidP="00E51077">
            <w:pPr>
              <w:jc w:val="center"/>
              <w:rPr>
                <w:sz w:val="18"/>
                <w:szCs w:val="18"/>
              </w:rPr>
            </w:pPr>
            <w:r w:rsidRPr="00B119E8">
              <w:rPr>
                <w:noProof/>
                <w:sz w:val="18"/>
                <w:szCs w:val="18"/>
                <w:lang w:eastAsia="en-AU"/>
              </w:rPr>
              <w:drawing>
                <wp:inline distT="0" distB="0" distL="0" distR="0" wp14:anchorId="48D07676" wp14:editId="005D5EEB">
                  <wp:extent cx="99692" cy="107999"/>
                  <wp:effectExtent l="0" t="0" r="0" b="6350"/>
                  <wp:docPr id="210" name="Picture 21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a:hlinkClick r:id="rId36"/>
                          </pic:cNvPr>
                          <pic:cNvPicPr/>
                        </pic:nvPicPr>
                        <pic:blipFill>
                          <a:blip r:embed="rId32">
                            <a:extLst>
                              <a:ext uri="{28A0092B-C50C-407E-A947-70E740481C1C}">
                                <a14:useLocalDpi xmlns:a14="http://schemas.microsoft.com/office/drawing/2010/main" val="0"/>
                              </a:ext>
                            </a:extLst>
                          </a:blip>
                          <a:stretch>
                            <a:fillRect/>
                          </a:stretch>
                        </pic:blipFill>
                        <pic:spPr>
                          <a:xfrm>
                            <a:off x="0" y="0"/>
                            <a:ext cx="99692" cy="1079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5E54478B"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62497EF4"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38984037"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43E45532" w14:textId="77777777" w:rsidR="00E51077" w:rsidRPr="00B119E8" w:rsidRDefault="00E51077" w:rsidP="00E51077">
            <w:pPr>
              <w:jc w:val="center"/>
              <w:rPr>
                <w:sz w:val="18"/>
                <w:szCs w:val="18"/>
              </w:rPr>
            </w:pPr>
          </w:p>
        </w:tc>
      </w:tr>
      <w:tr w:rsidR="005C45DD" w:rsidRPr="00B119E8" w14:paraId="4998E4A5" w14:textId="77777777" w:rsidTr="00CE7EF2">
        <w:trPr>
          <w:trHeight w:hRule="exact" w:val="284"/>
        </w:trPr>
        <w:tc>
          <w:tcPr>
            <w:tcW w:w="1368" w:type="pct"/>
            <w:tcBorders>
              <w:right w:val="single" w:sz="4" w:space="0" w:color="FFFFFF" w:themeColor="background1"/>
            </w:tcBorders>
            <w:vAlign w:val="center"/>
          </w:tcPr>
          <w:p w14:paraId="45011095" w14:textId="04A1BB76"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ACC </w:t>
            </w:r>
            <w:r w:rsidR="00714F14">
              <w:rPr>
                <w:rFonts w:cstheme="minorHAnsi"/>
                <w:color w:val="262626" w:themeColor="text1" w:themeTint="D9"/>
                <w:sz w:val="18"/>
                <w:szCs w:val="18"/>
              </w:rPr>
              <w:t>–</w:t>
            </w:r>
            <w:r>
              <w:rPr>
                <w:rFonts w:cstheme="minorHAnsi"/>
                <w:color w:val="262626" w:themeColor="text1" w:themeTint="D9"/>
                <w:sz w:val="18"/>
                <w:szCs w:val="18"/>
              </w:rPr>
              <w:t xml:space="preserve"> </w:t>
            </w:r>
            <w:r w:rsidR="00714F14">
              <w:rPr>
                <w:rFonts w:cstheme="minorHAnsi"/>
                <w:color w:val="262626" w:themeColor="text1" w:themeTint="D9"/>
                <w:sz w:val="18"/>
                <w:szCs w:val="18"/>
              </w:rPr>
              <w:t>Enabling d</w:t>
            </w:r>
            <w:r w:rsidR="00E51077" w:rsidRPr="00B119E8">
              <w:rPr>
                <w:rFonts w:cstheme="minorHAnsi"/>
                <w:color w:val="262626" w:themeColor="text1" w:themeTint="D9"/>
                <w:sz w:val="18"/>
                <w:szCs w:val="18"/>
              </w:rPr>
              <w:t>ata access</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54E60B9B" w14:textId="190F0CE1" w:rsidR="00E51077" w:rsidRPr="00B119E8" w:rsidRDefault="00E51077" w:rsidP="00E51077">
            <w:pPr>
              <w:jc w:val="center"/>
              <w:rPr>
                <w:sz w:val="18"/>
                <w:szCs w:val="18"/>
              </w:rPr>
            </w:pPr>
            <w:r w:rsidRPr="00B119E8">
              <w:rPr>
                <w:noProof/>
                <w:sz w:val="18"/>
                <w:szCs w:val="18"/>
                <w:lang w:eastAsia="en-AU"/>
              </w:rPr>
              <w:drawing>
                <wp:inline distT="0" distB="0" distL="0" distR="0" wp14:anchorId="716DCD5B" wp14:editId="6E3CED71">
                  <wp:extent cx="88711" cy="96103"/>
                  <wp:effectExtent l="0" t="0" r="6985" b="0"/>
                  <wp:docPr id="197" name="Picture 197">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hlinkClick r:id="rId37"/>
                          </pic:cNvPr>
                          <pic:cNvPicPr/>
                        </pic:nvPicPr>
                        <pic:blipFill>
                          <a:blip r:embed="rId32">
                            <a:extLst>
                              <a:ext uri="{28A0092B-C50C-407E-A947-70E740481C1C}">
                                <a14:useLocalDpi xmlns:a14="http://schemas.microsoft.com/office/drawing/2010/main" val="0"/>
                              </a:ext>
                            </a:extLst>
                          </a:blip>
                          <a:stretch>
                            <a:fillRect/>
                          </a:stretch>
                        </pic:blipFill>
                        <pic:spPr>
                          <a:xfrm>
                            <a:off x="0" y="0"/>
                            <a:ext cx="93578" cy="101376"/>
                          </a:xfrm>
                          <a:prstGeom prst="rect">
                            <a:avLst/>
                          </a:prstGeom>
                        </pic:spPr>
                      </pic:pic>
                    </a:graphicData>
                  </a:graphic>
                </wp:inline>
              </w:drawing>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6B73BCF0" w14:textId="77777777" w:rsidR="00E51077" w:rsidRPr="00B119E8" w:rsidRDefault="00E51077" w:rsidP="00E51077">
            <w:pPr>
              <w:jc w:val="center"/>
              <w:rPr>
                <w:noProof/>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18580D3B" w14:textId="567F4480" w:rsidR="00E51077" w:rsidRPr="00B119E8" w:rsidRDefault="00E51077" w:rsidP="00E51077">
            <w:pPr>
              <w:jc w:val="center"/>
              <w:rPr>
                <w:sz w:val="18"/>
                <w:szCs w:val="18"/>
              </w:rPr>
            </w:pPr>
            <w:r w:rsidRPr="00B119E8">
              <w:rPr>
                <w:noProof/>
                <w:sz w:val="18"/>
                <w:szCs w:val="18"/>
                <w:lang w:eastAsia="en-AU"/>
              </w:rPr>
              <w:drawing>
                <wp:inline distT="0" distB="0" distL="0" distR="0" wp14:anchorId="08838AB2" wp14:editId="396C7DCB">
                  <wp:extent cx="88711" cy="96103"/>
                  <wp:effectExtent l="0" t="0" r="6985" b="0"/>
                  <wp:docPr id="208" name="Picture 208">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hlinkClick r:id="rId37"/>
                          </pic:cNvPr>
                          <pic:cNvPicPr/>
                        </pic:nvPicPr>
                        <pic:blipFill>
                          <a:blip r:embed="rId32">
                            <a:extLst>
                              <a:ext uri="{28A0092B-C50C-407E-A947-70E740481C1C}">
                                <a14:useLocalDpi xmlns:a14="http://schemas.microsoft.com/office/drawing/2010/main" val="0"/>
                              </a:ext>
                            </a:extLst>
                          </a:blip>
                          <a:stretch>
                            <a:fillRect/>
                          </a:stretch>
                        </pic:blipFill>
                        <pic:spPr>
                          <a:xfrm>
                            <a:off x="0" y="0"/>
                            <a:ext cx="93578" cy="101376"/>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78BDF658"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2AA08B53"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6C0DC4A5"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673DD172" w14:textId="77777777" w:rsidR="00E51077" w:rsidRPr="00B119E8" w:rsidRDefault="00E51077" w:rsidP="00E51077">
            <w:pPr>
              <w:jc w:val="center"/>
              <w:rPr>
                <w:sz w:val="18"/>
                <w:szCs w:val="18"/>
              </w:rPr>
            </w:pPr>
          </w:p>
        </w:tc>
        <w:bookmarkStart w:id="1" w:name="_GoBack"/>
        <w:bookmarkEnd w:id="1"/>
      </w:tr>
      <w:tr w:rsidR="005C45DD" w:rsidRPr="00B119E8" w14:paraId="313CEDBC" w14:textId="77777777" w:rsidTr="00453640">
        <w:trPr>
          <w:trHeight w:hRule="exact" w:val="530"/>
        </w:trPr>
        <w:tc>
          <w:tcPr>
            <w:tcW w:w="1368" w:type="pct"/>
            <w:tcBorders>
              <w:right w:val="single" w:sz="4" w:space="0" w:color="FFFFFF" w:themeColor="background1"/>
            </w:tcBorders>
            <w:vAlign w:val="center"/>
          </w:tcPr>
          <w:p w14:paraId="09886CCE" w14:textId="3436152F"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SRC - </w:t>
            </w:r>
            <w:r w:rsidR="00E51077" w:rsidRPr="00B119E8">
              <w:rPr>
                <w:rFonts w:cstheme="minorHAnsi"/>
                <w:color w:val="262626" w:themeColor="text1" w:themeTint="D9"/>
                <w:sz w:val="18"/>
                <w:szCs w:val="18"/>
              </w:rPr>
              <w:t>Sourcing and use of administrative data</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51C2CCAA" w14:textId="6885EA82" w:rsidR="00E51077" w:rsidRPr="00B119E8" w:rsidRDefault="00E51077" w:rsidP="00E51077">
            <w:pPr>
              <w:jc w:val="center"/>
              <w:rPr>
                <w:sz w:val="18"/>
                <w:szCs w:val="18"/>
              </w:rPr>
            </w:pPr>
            <w:r w:rsidRPr="00B119E8">
              <w:rPr>
                <w:noProof/>
                <w:sz w:val="18"/>
                <w:szCs w:val="18"/>
                <w:lang w:eastAsia="en-AU"/>
              </w:rPr>
              <w:drawing>
                <wp:inline distT="0" distB="0" distL="0" distR="0" wp14:anchorId="748263CD" wp14:editId="1076DAD7">
                  <wp:extent cx="90000" cy="97499"/>
                  <wp:effectExtent l="0" t="0" r="5715" b="0"/>
                  <wp:docPr id="198" name="Picture 198">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a:hlinkClick r:id="rId38"/>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4FDBF775" w14:textId="78693DAA" w:rsidR="00E51077" w:rsidRPr="00B119E8" w:rsidRDefault="00E51077" w:rsidP="00E51077">
            <w:pPr>
              <w:jc w:val="center"/>
              <w:rPr>
                <w:noProof/>
                <w:sz w:val="18"/>
                <w:szCs w:val="18"/>
              </w:rPr>
            </w:pPr>
            <w:r w:rsidRPr="00B119E8">
              <w:rPr>
                <w:noProof/>
                <w:sz w:val="18"/>
                <w:szCs w:val="18"/>
                <w:lang w:eastAsia="en-AU"/>
              </w:rPr>
              <w:drawing>
                <wp:inline distT="0" distB="0" distL="0" distR="0" wp14:anchorId="786F8DC1" wp14:editId="6A9E0DA3">
                  <wp:extent cx="90000" cy="97499"/>
                  <wp:effectExtent l="0" t="0" r="5715" b="0"/>
                  <wp:docPr id="218" name="Picture 218">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a:hlinkClick r:id="rId38"/>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39326795" w14:textId="5224263E" w:rsidR="00E51077" w:rsidRPr="00B119E8" w:rsidRDefault="00E51077" w:rsidP="00E51077">
            <w:pPr>
              <w:jc w:val="center"/>
              <w:rPr>
                <w:sz w:val="18"/>
                <w:szCs w:val="18"/>
              </w:rPr>
            </w:pPr>
            <w:r w:rsidRPr="00B119E8">
              <w:rPr>
                <w:noProof/>
                <w:sz w:val="18"/>
                <w:szCs w:val="18"/>
                <w:lang w:eastAsia="en-AU"/>
              </w:rPr>
              <w:drawing>
                <wp:inline distT="0" distB="0" distL="0" distR="0" wp14:anchorId="0B78118F" wp14:editId="184647AF">
                  <wp:extent cx="90000" cy="97499"/>
                  <wp:effectExtent l="0" t="0" r="5715" b="0"/>
                  <wp:docPr id="214" name="Picture 214">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a:hlinkClick r:id="rId38"/>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238ADEB4"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218E6BE5"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6FCDF51F" w14:textId="6AAD251D" w:rsidR="00E51077" w:rsidRPr="00B119E8" w:rsidRDefault="00E51077" w:rsidP="00E51077">
            <w:pPr>
              <w:jc w:val="center"/>
              <w:rPr>
                <w:sz w:val="18"/>
                <w:szCs w:val="18"/>
              </w:rPr>
            </w:pPr>
            <w:r w:rsidRPr="00B119E8">
              <w:rPr>
                <w:noProof/>
                <w:sz w:val="18"/>
                <w:szCs w:val="18"/>
                <w:lang w:eastAsia="en-AU"/>
              </w:rPr>
              <w:drawing>
                <wp:inline distT="0" distB="0" distL="0" distR="0" wp14:anchorId="0F75BEE0" wp14:editId="33285C16">
                  <wp:extent cx="90000" cy="97499"/>
                  <wp:effectExtent l="0" t="0" r="5715" b="0"/>
                  <wp:docPr id="222" name="Picture 222">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a:hlinkClick r:id="rId38"/>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4B41AAA9" w14:textId="77777777" w:rsidR="00E51077" w:rsidRPr="00B119E8" w:rsidRDefault="00E51077" w:rsidP="00E51077">
            <w:pPr>
              <w:jc w:val="center"/>
              <w:rPr>
                <w:sz w:val="18"/>
                <w:szCs w:val="18"/>
              </w:rPr>
            </w:pPr>
          </w:p>
        </w:tc>
      </w:tr>
      <w:tr w:rsidR="005C45DD" w:rsidRPr="00B119E8" w14:paraId="30F12B9D" w14:textId="77777777" w:rsidTr="00CE7EF2">
        <w:trPr>
          <w:trHeight w:hRule="exact" w:val="284"/>
        </w:trPr>
        <w:tc>
          <w:tcPr>
            <w:tcW w:w="1368" w:type="pct"/>
            <w:tcBorders>
              <w:right w:val="single" w:sz="4" w:space="0" w:color="FFFFFF" w:themeColor="background1"/>
            </w:tcBorders>
            <w:vAlign w:val="center"/>
          </w:tcPr>
          <w:p w14:paraId="0979250F" w14:textId="59E81AF3"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COL - </w:t>
            </w:r>
            <w:r w:rsidR="00E51077" w:rsidRPr="00B119E8">
              <w:rPr>
                <w:rFonts w:cstheme="minorHAnsi"/>
                <w:color w:val="262626" w:themeColor="text1" w:themeTint="D9"/>
                <w:sz w:val="18"/>
                <w:szCs w:val="18"/>
              </w:rPr>
              <w:t>Data collection</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078F692C" w14:textId="5EE3BC26" w:rsidR="00E51077" w:rsidRPr="00B119E8" w:rsidRDefault="00E51077" w:rsidP="00E51077">
            <w:pPr>
              <w:jc w:val="center"/>
              <w:rPr>
                <w:sz w:val="18"/>
                <w:szCs w:val="18"/>
              </w:rPr>
            </w:pPr>
            <w:r w:rsidRPr="00B119E8">
              <w:rPr>
                <w:noProof/>
                <w:sz w:val="18"/>
                <w:szCs w:val="18"/>
                <w:lang w:eastAsia="en-AU"/>
              </w:rPr>
              <w:drawing>
                <wp:inline distT="0" distB="0" distL="0" distR="0" wp14:anchorId="61B5DBD7" wp14:editId="7231A1E9">
                  <wp:extent cx="99692" cy="107999"/>
                  <wp:effectExtent l="0" t="0" r="0" b="6350"/>
                  <wp:docPr id="199" name="Picture 19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hlinkClick r:id="rId39"/>
                          </pic:cNvPr>
                          <pic:cNvPicPr/>
                        </pic:nvPicPr>
                        <pic:blipFill>
                          <a:blip r:embed="rId32">
                            <a:extLst>
                              <a:ext uri="{28A0092B-C50C-407E-A947-70E740481C1C}">
                                <a14:useLocalDpi xmlns:a14="http://schemas.microsoft.com/office/drawing/2010/main" val="0"/>
                              </a:ext>
                            </a:extLst>
                          </a:blip>
                          <a:stretch>
                            <a:fillRect/>
                          </a:stretch>
                        </pic:blipFill>
                        <pic:spPr>
                          <a:xfrm>
                            <a:off x="0" y="0"/>
                            <a:ext cx="99692" cy="107999"/>
                          </a:xfrm>
                          <a:prstGeom prst="rect">
                            <a:avLst/>
                          </a:prstGeom>
                        </pic:spPr>
                      </pic:pic>
                    </a:graphicData>
                  </a:graphic>
                </wp:inline>
              </w:drawing>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5A8BA175" w14:textId="77777777" w:rsidR="00E51077" w:rsidRPr="00B119E8" w:rsidRDefault="00E51077" w:rsidP="00E51077">
            <w:pPr>
              <w:jc w:val="center"/>
              <w:rPr>
                <w:noProof/>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23C283B8" w14:textId="44B122AA" w:rsidR="00E51077" w:rsidRPr="00B119E8" w:rsidRDefault="00E51077" w:rsidP="00E51077">
            <w:pPr>
              <w:jc w:val="center"/>
              <w:rPr>
                <w:sz w:val="18"/>
                <w:szCs w:val="18"/>
              </w:rPr>
            </w:pPr>
            <w:r w:rsidRPr="00B119E8">
              <w:rPr>
                <w:noProof/>
                <w:sz w:val="18"/>
                <w:szCs w:val="18"/>
                <w:lang w:eastAsia="en-AU"/>
              </w:rPr>
              <w:drawing>
                <wp:inline distT="0" distB="0" distL="0" distR="0" wp14:anchorId="00E3E52F" wp14:editId="41DBDC12">
                  <wp:extent cx="99692" cy="107999"/>
                  <wp:effectExtent l="0" t="0" r="0" b="6350"/>
                  <wp:docPr id="213" name="Picture 213">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a:hlinkClick r:id="rId40"/>
                          </pic:cNvPr>
                          <pic:cNvPicPr/>
                        </pic:nvPicPr>
                        <pic:blipFill>
                          <a:blip r:embed="rId32">
                            <a:extLst>
                              <a:ext uri="{28A0092B-C50C-407E-A947-70E740481C1C}">
                                <a14:useLocalDpi xmlns:a14="http://schemas.microsoft.com/office/drawing/2010/main" val="0"/>
                              </a:ext>
                            </a:extLst>
                          </a:blip>
                          <a:stretch>
                            <a:fillRect/>
                          </a:stretch>
                        </pic:blipFill>
                        <pic:spPr>
                          <a:xfrm>
                            <a:off x="0" y="0"/>
                            <a:ext cx="99692" cy="1079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6140456C"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79B4222A"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0E8F8E9C"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345EB922" w14:textId="77777777" w:rsidR="00E51077" w:rsidRPr="00B119E8" w:rsidRDefault="00E51077" w:rsidP="00E51077">
            <w:pPr>
              <w:jc w:val="center"/>
              <w:rPr>
                <w:sz w:val="18"/>
                <w:szCs w:val="18"/>
              </w:rPr>
            </w:pPr>
          </w:p>
        </w:tc>
      </w:tr>
      <w:tr w:rsidR="005C45DD" w:rsidRPr="00B119E8" w14:paraId="03A6AFA8" w14:textId="77777777" w:rsidTr="00CE7EF2">
        <w:trPr>
          <w:trHeight w:hRule="exact" w:val="284"/>
        </w:trPr>
        <w:tc>
          <w:tcPr>
            <w:tcW w:w="1368" w:type="pct"/>
            <w:tcBorders>
              <w:right w:val="single" w:sz="4" w:space="0" w:color="FFFFFF" w:themeColor="background1"/>
            </w:tcBorders>
            <w:vAlign w:val="center"/>
          </w:tcPr>
          <w:p w14:paraId="2F22ECD8" w14:textId="0EF811E9"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SMX - </w:t>
            </w:r>
            <w:r w:rsidR="00E51077" w:rsidRPr="00B119E8">
              <w:rPr>
                <w:rFonts w:cstheme="minorHAnsi"/>
                <w:color w:val="262626" w:themeColor="text1" w:themeTint="D9"/>
                <w:sz w:val="18"/>
                <w:szCs w:val="18"/>
              </w:rPr>
              <w:t>Subject matter expertise</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69E4E6E5" w14:textId="2A966786" w:rsidR="00E51077" w:rsidRPr="00B119E8" w:rsidRDefault="00E51077" w:rsidP="00E51077">
            <w:pPr>
              <w:jc w:val="center"/>
              <w:rPr>
                <w:sz w:val="18"/>
                <w:szCs w:val="18"/>
              </w:rPr>
            </w:pPr>
            <w:r w:rsidRPr="00B119E8">
              <w:rPr>
                <w:noProof/>
                <w:sz w:val="18"/>
                <w:szCs w:val="18"/>
                <w:lang w:eastAsia="en-AU"/>
              </w:rPr>
              <w:drawing>
                <wp:inline distT="0" distB="0" distL="0" distR="0" wp14:anchorId="670E3B78" wp14:editId="590B0946">
                  <wp:extent cx="90000" cy="97499"/>
                  <wp:effectExtent l="0" t="0" r="5715" b="0"/>
                  <wp:docPr id="202" name="Picture 202">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a:hlinkClick r:id="rId41"/>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4641CCB7" w14:textId="4C7E0F0A" w:rsidR="00E51077" w:rsidRPr="00B119E8" w:rsidRDefault="00E51077" w:rsidP="00E51077">
            <w:pPr>
              <w:jc w:val="center"/>
              <w:rPr>
                <w:noProof/>
                <w:sz w:val="18"/>
                <w:szCs w:val="18"/>
              </w:rPr>
            </w:pPr>
            <w:r w:rsidRPr="00B119E8">
              <w:rPr>
                <w:noProof/>
                <w:sz w:val="18"/>
                <w:szCs w:val="18"/>
                <w:lang w:eastAsia="en-AU"/>
              </w:rPr>
              <w:drawing>
                <wp:inline distT="0" distB="0" distL="0" distR="0" wp14:anchorId="1B13D0E5" wp14:editId="6241A7FF">
                  <wp:extent cx="90000" cy="97499"/>
                  <wp:effectExtent l="0" t="0" r="5715" b="0"/>
                  <wp:docPr id="1153" name="Picture 1153">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a:hlinkClick r:id="rId41"/>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0D7AC386" w14:textId="39BDED35" w:rsidR="00E51077" w:rsidRPr="00B119E8" w:rsidRDefault="00E51077" w:rsidP="00E51077">
            <w:pPr>
              <w:jc w:val="center"/>
              <w:rPr>
                <w:sz w:val="18"/>
                <w:szCs w:val="18"/>
              </w:rPr>
            </w:pPr>
            <w:r w:rsidRPr="00B119E8">
              <w:rPr>
                <w:noProof/>
                <w:sz w:val="18"/>
                <w:szCs w:val="18"/>
                <w:lang w:eastAsia="en-AU"/>
              </w:rPr>
              <w:drawing>
                <wp:inline distT="0" distB="0" distL="0" distR="0" wp14:anchorId="374D3E2D" wp14:editId="29570A42">
                  <wp:extent cx="90000" cy="97499"/>
                  <wp:effectExtent l="0" t="0" r="5715" b="0"/>
                  <wp:docPr id="223" name="Picture 223">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a:hlinkClick r:id="rId41"/>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0944A4DA"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2974F525" w14:textId="7AB82920" w:rsidR="00E51077" w:rsidRPr="00B119E8" w:rsidRDefault="00E51077" w:rsidP="00E51077">
            <w:pPr>
              <w:jc w:val="center"/>
              <w:rPr>
                <w:sz w:val="18"/>
                <w:szCs w:val="18"/>
              </w:rPr>
            </w:pPr>
            <w:r w:rsidRPr="00B119E8">
              <w:rPr>
                <w:noProof/>
                <w:sz w:val="18"/>
                <w:szCs w:val="18"/>
                <w:lang w:eastAsia="en-AU"/>
              </w:rPr>
              <w:drawing>
                <wp:inline distT="0" distB="0" distL="0" distR="0" wp14:anchorId="060EA18C" wp14:editId="7A582124">
                  <wp:extent cx="90000" cy="97499"/>
                  <wp:effectExtent l="0" t="0" r="5715" b="0"/>
                  <wp:docPr id="1158" name="Picture 1158">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a:hlinkClick r:id="rId41"/>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06ED5DE4" w14:textId="1B1E6873" w:rsidR="00E51077" w:rsidRPr="00B119E8" w:rsidRDefault="00E51077" w:rsidP="00E51077">
            <w:pPr>
              <w:jc w:val="center"/>
              <w:rPr>
                <w:sz w:val="18"/>
                <w:szCs w:val="18"/>
              </w:rPr>
            </w:pPr>
            <w:r w:rsidRPr="00B119E8">
              <w:rPr>
                <w:noProof/>
                <w:sz w:val="18"/>
                <w:szCs w:val="18"/>
                <w:lang w:eastAsia="en-AU"/>
              </w:rPr>
              <w:drawing>
                <wp:inline distT="0" distB="0" distL="0" distR="0" wp14:anchorId="7899B3A7" wp14:editId="3B8E107E">
                  <wp:extent cx="90000" cy="97499"/>
                  <wp:effectExtent l="0" t="0" r="5715" b="0"/>
                  <wp:docPr id="1162" name="Picture 1162">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a:hlinkClick r:id="rId41"/>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5B37B850" w14:textId="77777777" w:rsidR="00E51077" w:rsidRPr="00B119E8" w:rsidRDefault="00E51077" w:rsidP="00E51077">
            <w:pPr>
              <w:jc w:val="center"/>
              <w:rPr>
                <w:sz w:val="18"/>
                <w:szCs w:val="18"/>
              </w:rPr>
            </w:pPr>
          </w:p>
        </w:tc>
      </w:tr>
      <w:tr w:rsidR="005C45DD" w:rsidRPr="00B119E8" w14:paraId="78905884" w14:textId="77777777" w:rsidTr="00CE7EF2">
        <w:trPr>
          <w:trHeight w:hRule="exact" w:val="284"/>
        </w:trPr>
        <w:tc>
          <w:tcPr>
            <w:tcW w:w="1368" w:type="pct"/>
            <w:tcBorders>
              <w:right w:val="single" w:sz="4" w:space="0" w:color="FFFFFF" w:themeColor="background1"/>
            </w:tcBorders>
            <w:vAlign w:val="center"/>
          </w:tcPr>
          <w:p w14:paraId="2CAD644C" w14:textId="08527D63"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RSC - </w:t>
            </w:r>
            <w:r w:rsidR="00E51077" w:rsidRPr="00B119E8">
              <w:rPr>
                <w:rFonts w:cstheme="minorHAnsi"/>
                <w:color w:val="262626" w:themeColor="text1" w:themeTint="D9"/>
                <w:sz w:val="18"/>
                <w:szCs w:val="18"/>
              </w:rPr>
              <w:t>Identify research questions</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12ED8E28" w14:textId="169BDBF8" w:rsidR="00E51077" w:rsidRPr="00B119E8" w:rsidRDefault="00E51077" w:rsidP="00E51077">
            <w:pPr>
              <w:jc w:val="center"/>
              <w:rPr>
                <w:sz w:val="18"/>
                <w:szCs w:val="18"/>
              </w:rPr>
            </w:pPr>
            <w:r w:rsidRPr="00B119E8">
              <w:rPr>
                <w:noProof/>
                <w:sz w:val="18"/>
                <w:szCs w:val="18"/>
                <w:lang w:eastAsia="en-AU"/>
              </w:rPr>
              <w:drawing>
                <wp:inline distT="0" distB="0" distL="0" distR="0" wp14:anchorId="745281C5" wp14:editId="73893C04">
                  <wp:extent cx="90000" cy="97499"/>
                  <wp:effectExtent l="0" t="0" r="5715" b="0"/>
                  <wp:docPr id="203" name="Picture 203">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hlinkClick r:id="rId42"/>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650D4DD4" w14:textId="77777777" w:rsidR="00E51077" w:rsidRPr="00B119E8" w:rsidRDefault="00E51077" w:rsidP="00E51077">
            <w:pPr>
              <w:jc w:val="center"/>
              <w:rPr>
                <w:noProof/>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3E734024" w14:textId="655766BD" w:rsidR="00E51077" w:rsidRPr="00B119E8" w:rsidRDefault="00E51077" w:rsidP="00E51077">
            <w:pPr>
              <w:jc w:val="center"/>
              <w:rPr>
                <w:sz w:val="18"/>
                <w:szCs w:val="18"/>
              </w:rPr>
            </w:pPr>
            <w:r w:rsidRPr="00B119E8">
              <w:rPr>
                <w:noProof/>
                <w:sz w:val="18"/>
                <w:szCs w:val="18"/>
                <w:lang w:eastAsia="en-AU"/>
              </w:rPr>
              <w:drawing>
                <wp:inline distT="0" distB="0" distL="0" distR="0" wp14:anchorId="2FBE8DED" wp14:editId="3C5798F6">
                  <wp:extent cx="90000" cy="97499"/>
                  <wp:effectExtent l="0" t="0" r="5715" b="0"/>
                  <wp:docPr id="1170" name="Picture 117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hlinkClick r:id="rId42"/>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031E21EE"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36084E5A"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77B29096" w14:textId="72AB23C2" w:rsidR="00E51077" w:rsidRPr="00B119E8" w:rsidRDefault="00E51077" w:rsidP="00E51077">
            <w:pPr>
              <w:jc w:val="center"/>
              <w:rPr>
                <w:sz w:val="18"/>
                <w:szCs w:val="18"/>
              </w:rPr>
            </w:pPr>
            <w:r w:rsidRPr="00B119E8">
              <w:rPr>
                <w:noProof/>
                <w:sz w:val="18"/>
                <w:szCs w:val="18"/>
                <w:lang w:eastAsia="en-AU"/>
              </w:rPr>
              <w:drawing>
                <wp:inline distT="0" distB="0" distL="0" distR="0" wp14:anchorId="2A87CF9A" wp14:editId="3733FFD1">
                  <wp:extent cx="90000" cy="97499"/>
                  <wp:effectExtent l="0" t="0" r="5715" b="0"/>
                  <wp:docPr id="1171" name="Picture 1171">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hlinkClick r:id="rId42"/>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1861BCB0" w14:textId="6A500E4E" w:rsidR="00E51077" w:rsidRPr="00B119E8" w:rsidRDefault="00E51077" w:rsidP="00E51077">
            <w:pPr>
              <w:jc w:val="center"/>
              <w:rPr>
                <w:sz w:val="18"/>
                <w:szCs w:val="18"/>
              </w:rPr>
            </w:pPr>
            <w:r w:rsidRPr="00B119E8">
              <w:rPr>
                <w:noProof/>
                <w:sz w:val="18"/>
                <w:szCs w:val="18"/>
                <w:lang w:eastAsia="en-AU"/>
              </w:rPr>
              <w:drawing>
                <wp:inline distT="0" distB="0" distL="0" distR="0" wp14:anchorId="1C41C771" wp14:editId="228CEC41">
                  <wp:extent cx="90000" cy="97499"/>
                  <wp:effectExtent l="0" t="0" r="5715" b="0"/>
                  <wp:docPr id="1176" name="Picture 1176">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hlinkClick r:id="rId42"/>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r>
      <w:tr w:rsidR="005C45DD" w:rsidRPr="00B119E8" w14:paraId="3B73B98B" w14:textId="77777777" w:rsidTr="00CE7EF2">
        <w:trPr>
          <w:trHeight w:hRule="exact" w:val="284"/>
        </w:trPr>
        <w:tc>
          <w:tcPr>
            <w:tcW w:w="1368" w:type="pct"/>
            <w:tcBorders>
              <w:right w:val="single" w:sz="4" w:space="0" w:color="FFFFFF" w:themeColor="background1"/>
            </w:tcBorders>
            <w:vAlign w:val="center"/>
          </w:tcPr>
          <w:p w14:paraId="54A0C314" w14:textId="41D78E3E"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OUT - </w:t>
            </w:r>
            <w:r w:rsidR="00E51077" w:rsidRPr="00B119E8">
              <w:rPr>
                <w:rFonts w:cstheme="minorHAnsi"/>
                <w:color w:val="262626" w:themeColor="text1" w:themeTint="D9"/>
                <w:sz w:val="18"/>
                <w:szCs w:val="18"/>
              </w:rPr>
              <w:t>Data outputs, products or services</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3668AB4F" w14:textId="4552FA7A" w:rsidR="00E51077" w:rsidRPr="00B119E8" w:rsidRDefault="00E51077" w:rsidP="00E51077">
            <w:pPr>
              <w:pStyle w:val="CapabilityHeading2"/>
              <w:spacing w:before="0" w:after="0"/>
              <w:jc w:val="center"/>
              <w:rPr>
                <w:color w:val="00B1C3"/>
                <w:sz w:val="18"/>
                <w:szCs w:val="18"/>
              </w:rPr>
            </w:pPr>
            <w:r w:rsidRPr="00B119E8">
              <w:rPr>
                <w:noProof/>
                <w:sz w:val="18"/>
                <w:szCs w:val="18"/>
                <w:lang w:eastAsia="en-AU"/>
              </w:rPr>
              <w:drawing>
                <wp:inline distT="0" distB="0" distL="0" distR="0" wp14:anchorId="1B5FFF8D" wp14:editId="24909A12">
                  <wp:extent cx="90000" cy="97499"/>
                  <wp:effectExtent l="0" t="0" r="5715" b="0"/>
                  <wp:docPr id="204" name="Picture 204">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hlinkClick r:id="rId43"/>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39DEB32A"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6880D5C1" w14:textId="4A6FB0CE"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46FAB726"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1B511A21"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116417FE" w14:textId="61F296C7" w:rsidR="00E51077" w:rsidRPr="00B119E8" w:rsidRDefault="00E51077" w:rsidP="00E51077">
            <w:pPr>
              <w:jc w:val="center"/>
              <w:rPr>
                <w:sz w:val="18"/>
                <w:szCs w:val="18"/>
              </w:rPr>
            </w:pPr>
            <w:r w:rsidRPr="00B119E8">
              <w:rPr>
                <w:noProof/>
                <w:sz w:val="18"/>
                <w:szCs w:val="18"/>
                <w:lang w:eastAsia="en-AU"/>
              </w:rPr>
              <w:drawing>
                <wp:inline distT="0" distB="0" distL="0" distR="0" wp14:anchorId="328F2E1B" wp14:editId="39E8852B">
                  <wp:extent cx="90000" cy="97499"/>
                  <wp:effectExtent l="0" t="0" r="5715" b="0"/>
                  <wp:docPr id="1178" name="Picture 117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hlinkClick r:id="rId43"/>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47F920FF" w14:textId="77777777" w:rsidR="00E51077" w:rsidRPr="00B119E8" w:rsidRDefault="00E51077" w:rsidP="00E51077">
            <w:pPr>
              <w:jc w:val="center"/>
              <w:rPr>
                <w:sz w:val="18"/>
                <w:szCs w:val="18"/>
              </w:rPr>
            </w:pPr>
          </w:p>
        </w:tc>
      </w:tr>
      <w:tr w:rsidR="005C45DD" w:rsidRPr="00B119E8" w14:paraId="77780E11" w14:textId="77777777" w:rsidTr="00CE7EF2">
        <w:trPr>
          <w:trHeight w:hRule="exact" w:val="284"/>
        </w:trPr>
        <w:tc>
          <w:tcPr>
            <w:tcW w:w="1368" w:type="pct"/>
            <w:tcBorders>
              <w:right w:val="single" w:sz="4" w:space="0" w:color="FFFFFF" w:themeColor="background1"/>
            </w:tcBorders>
            <w:vAlign w:val="center"/>
          </w:tcPr>
          <w:p w14:paraId="61A1DA58" w14:textId="1E8379E7"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MTH - </w:t>
            </w:r>
            <w:r w:rsidR="00E51077" w:rsidRPr="00B119E8">
              <w:rPr>
                <w:rFonts w:cstheme="minorHAnsi"/>
                <w:color w:val="262626" w:themeColor="text1" w:themeTint="D9"/>
                <w:sz w:val="18"/>
                <w:szCs w:val="18"/>
              </w:rPr>
              <w:t>Data collection methodology</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19423B70" w14:textId="77777777" w:rsidR="00E51077" w:rsidRPr="00B119E8" w:rsidRDefault="00E51077" w:rsidP="00E51077">
            <w:pPr>
              <w:jc w:val="center"/>
              <w:rPr>
                <w:sz w:val="18"/>
                <w:szCs w:val="18"/>
              </w:rPr>
            </w:pP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30C39E66" w14:textId="77777777" w:rsidR="00E51077" w:rsidRPr="00B119E8" w:rsidRDefault="00E51077" w:rsidP="00E51077">
            <w:pPr>
              <w:jc w:val="center"/>
              <w:rPr>
                <w:noProof/>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1CEEE685" w14:textId="2F8C346A" w:rsidR="00E51077" w:rsidRPr="00B119E8" w:rsidRDefault="00E51077" w:rsidP="00E51077">
            <w:pPr>
              <w:jc w:val="center"/>
              <w:rPr>
                <w:sz w:val="18"/>
                <w:szCs w:val="18"/>
              </w:rPr>
            </w:pPr>
            <w:r w:rsidRPr="00B119E8">
              <w:rPr>
                <w:noProof/>
                <w:sz w:val="18"/>
                <w:szCs w:val="18"/>
                <w:lang w:eastAsia="en-AU"/>
              </w:rPr>
              <w:drawing>
                <wp:inline distT="0" distB="0" distL="0" distR="0" wp14:anchorId="683527AC" wp14:editId="5129A6D6">
                  <wp:extent cx="90000" cy="97499"/>
                  <wp:effectExtent l="0" t="0" r="5715" b="0"/>
                  <wp:docPr id="219" name="Picture 219">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a:hlinkClick r:id="rId44"/>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02518DA2" w14:textId="4EE3EDFC"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0DB336DA" w14:textId="192DA95A"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2F4C091D" w14:textId="07C69C25"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130665B2" w14:textId="77777777" w:rsidR="00E51077" w:rsidRPr="00B119E8" w:rsidRDefault="00E51077" w:rsidP="00E51077">
            <w:pPr>
              <w:jc w:val="center"/>
              <w:rPr>
                <w:sz w:val="18"/>
                <w:szCs w:val="18"/>
              </w:rPr>
            </w:pPr>
          </w:p>
        </w:tc>
      </w:tr>
      <w:tr w:rsidR="005C45DD" w:rsidRPr="00B119E8" w14:paraId="7CECA116" w14:textId="77777777" w:rsidTr="00CE7EF2">
        <w:trPr>
          <w:trHeight w:hRule="exact" w:val="284"/>
        </w:trPr>
        <w:tc>
          <w:tcPr>
            <w:tcW w:w="1368" w:type="pct"/>
            <w:tcBorders>
              <w:right w:val="single" w:sz="4" w:space="0" w:color="FFFFFF" w:themeColor="background1"/>
            </w:tcBorders>
            <w:vAlign w:val="center"/>
          </w:tcPr>
          <w:p w14:paraId="53C0890D" w14:textId="07263BD5"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QUL - </w:t>
            </w:r>
            <w:r w:rsidR="00E51077" w:rsidRPr="00B119E8">
              <w:rPr>
                <w:rFonts w:cstheme="minorHAnsi"/>
                <w:color w:val="262626" w:themeColor="text1" w:themeTint="D9"/>
                <w:sz w:val="18"/>
                <w:szCs w:val="18"/>
              </w:rPr>
              <w:t>Data quality</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1C56A0B3" w14:textId="77777777" w:rsidR="00E51077" w:rsidRPr="00B119E8" w:rsidRDefault="00E51077" w:rsidP="00E51077">
            <w:pPr>
              <w:jc w:val="center"/>
              <w:rPr>
                <w:sz w:val="18"/>
                <w:szCs w:val="18"/>
              </w:rPr>
            </w:pP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390F6699" w14:textId="0BD6D46E" w:rsidR="00E51077" w:rsidRPr="00B119E8" w:rsidRDefault="00E51077" w:rsidP="00E51077">
            <w:pPr>
              <w:jc w:val="center"/>
              <w:rPr>
                <w:noProof/>
                <w:sz w:val="18"/>
                <w:szCs w:val="18"/>
              </w:rPr>
            </w:pPr>
            <w:r w:rsidRPr="00B119E8">
              <w:rPr>
                <w:noProof/>
                <w:sz w:val="18"/>
                <w:szCs w:val="18"/>
                <w:lang w:eastAsia="en-AU"/>
              </w:rPr>
              <w:drawing>
                <wp:inline distT="0" distB="0" distL="0" distR="0" wp14:anchorId="4BA03DED" wp14:editId="1DA8FFC6">
                  <wp:extent cx="90000" cy="97499"/>
                  <wp:effectExtent l="0" t="0" r="5715" b="0"/>
                  <wp:docPr id="1154" name="Picture 1154">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Picture 1154">
                            <a:hlinkClick r:id="rId45"/>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425FB8DC" w14:textId="5BA08B5D" w:rsidR="00E51077" w:rsidRPr="00B119E8" w:rsidRDefault="00E51077" w:rsidP="00E51077">
            <w:pPr>
              <w:jc w:val="center"/>
              <w:rPr>
                <w:sz w:val="18"/>
                <w:szCs w:val="18"/>
              </w:rPr>
            </w:pPr>
            <w:r w:rsidRPr="00B119E8">
              <w:rPr>
                <w:noProof/>
                <w:sz w:val="18"/>
                <w:szCs w:val="18"/>
                <w:lang w:eastAsia="en-AU"/>
              </w:rPr>
              <w:drawing>
                <wp:inline distT="0" distB="0" distL="0" distR="0" wp14:anchorId="3C6E6301" wp14:editId="2E8AD7E4">
                  <wp:extent cx="90000" cy="97499"/>
                  <wp:effectExtent l="0" t="0" r="5715" b="0"/>
                  <wp:docPr id="220" name="Picture 22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a:hlinkClick r:id="rId45"/>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597DDC5F" w14:textId="0572D5A1" w:rsidR="00E51077" w:rsidRPr="00B119E8" w:rsidRDefault="00E51077" w:rsidP="00E51077">
            <w:pPr>
              <w:jc w:val="center"/>
              <w:rPr>
                <w:sz w:val="18"/>
                <w:szCs w:val="18"/>
              </w:rPr>
            </w:pPr>
            <w:r w:rsidRPr="00B119E8">
              <w:rPr>
                <w:noProof/>
                <w:sz w:val="18"/>
                <w:szCs w:val="18"/>
                <w:lang w:eastAsia="en-AU"/>
              </w:rPr>
              <w:drawing>
                <wp:inline distT="0" distB="0" distL="0" distR="0" wp14:anchorId="217A3305" wp14:editId="6803FCC3">
                  <wp:extent cx="90000" cy="97499"/>
                  <wp:effectExtent l="0" t="0" r="5715" b="0"/>
                  <wp:docPr id="1189" name="Picture 1189">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a:hlinkClick r:id="rId45"/>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4C7C05F2" w14:textId="36730DE8" w:rsidR="00E51077" w:rsidRPr="00B119E8" w:rsidRDefault="00E51077" w:rsidP="00E51077">
            <w:pPr>
              <w:jc w:val="center"/>
              <w:rPr>
                <w:sz w:val="18"/>
                <w:szCs w:val="18"/>
              </w:rPr>
            </w:pPr>
            <w:r w:rsidRPr="00B119E8">
              <w:rPr>
                <w:noProof/>
                <w:sz w:val="18"/>
                <w:szCs w:val="18"/>
                <w:lang w:eastAsia="en-AU"/>
              </w:rPr>
              <w:drawing>
                <wp:inline distT="0" distB="0" distL="0" distR="0" wp14:anchorId="76E955D8" wp14:editId="708F3421">
                  <wp:extent cx="90000" cy="97499"/>
                  <wp:effectExtent l="0" t="0" r="5715" b="0"/>
                  <wp:docPr id="1190" name="Picture 119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a:hlinkClick r:id="rId45"/>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4CFD0229" w14:textId="6FDCE47E" w:rsidR="00E51077" w:rsidRPr="00B119E8" w:rsidRDefault="00E51077" w:rsidP="00E51077">
            <w:pPr>
              <w:jc w:val="center"/>
              <w:rPr>
                <w:sz w:val="18"/>
                <w:szCs w:val="18"/>
              </w:rPr>
            </w:pPr>
            <w:r w:rsidRPr="00B119E8">
              <w:rPr>
                <w:noProof/>
                <w:sz w:val="18"/>
                <w:szCs w:val="18"/>
                <w:lang w:eastAsia="en-AU"/>
              </w:rPr>
              <w:drawing>
                <wp:inline distT="0" distB="0" distL="0" distR="0" wp14:anchorId="0836A964" wp14:editId="340D1F4B">
                  <wp:extent cx="90000" cy="97499"/>
                  <wp:effectExtent l="0" t="0" r="5715" b="0"/>
                  <wp:docPr id="1191" name="Picture 1191">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a:hlinkClick r:id="rId45"/>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2148B24B" w14:textId="37D8B3B1" w:rsidR="00E51077" w:rsidRPr="00B119E8" w:rsidRDefault="00E51077" w:rsidP="00E51077">
            <w:pPr>
              <w:jc w:val="center"/>
              <w:rPr>
                <w:sz w:val="18"/>
                <w:szCs w:val="18"/>
              </w:rPr>
            </w:pPr>
          </w:p>
        </w:tc>
      </w:tr>
      <w:tr w:rsidR="005C45DD" w:rsidRPr="00B119E8" w14:paraId="2C87B43C" w14:textId="77777777" w:rsidTr="00CE7EF2">
        <w:trPr>
          <w:trHeight w:hRule="exact" w:val="544"/>
        </w:trPr>
        <w:tc>
          <w:tcPr>
            <w:tcW w:w="1368" w:type="pct"/>
            <w:tcBorders>
              <w:right w:val="single" w:sz="4" w:space="0" w:color="FFFFFF" w:themeColor="background1"/>
            </w:tcBorders>
            <w:vAlign w:val="center"/>
          </w:tcPr>
          <w:p w14:paraId="1CECD1E3" w14:textId="40283515"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SCM - </w:t>
            </w:r>
            <w:r w:rsidR="00E51077" w:rsidRPr="00B119E8">
              <w:rPr>
                <w:rFonts w:cstheme="minorHAnsi"/>
                <w:color w:val="262626" w:themeColor="text1" w:themeTint="D9"/>
                <w:sz w:val="18"/>
                <w:szCs w:val="18"/>
              </w:rPr>
              <w:t>Statistical concepts and methodologies</w:t>
            </w:r>
            <w:r w:rsidR="00036D0C">
              <w:rPr>
                <w:rFonts w:cstheme="minorHAnsi"/>
                <w:color w:val="262626" w:themeColor="text1" w:themeTint="D9"/>
                <w:sz w:val="18"/>
                <w:szCs w:val="18"/>
              </w:rPr>
              <w:t xml:space="preserve"> – data analysis</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443CC5E9" w14:textId="77777777" w:rsidR="00E51077" w:rsidRPr="00B119E8" w:rsidRDefault="00E51077" w:rsidP="00E51077">
            <w:pPr>
              <w:jc w:val="center"/>
              <w:rPr>
                <w:sz w:val="18"/>
                <w:szCs w:val="18"/>
              </w:rPr>
            </w:pP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08D826C5" w14:textId="5BA88881" w:rsidR="00E51077" w:rsidRPr="00B119E8" w:rsidRDefault="00E51077" w:rsidP="00E51077">
            <w:pPr>
              <w:jc w:val="center"/>
              <w:rPr>
                <w:noProof/>
                <w:sz w:val="18"/>
                <w:szCs w:val="18"/>
              </w:rPr>
            </w:pPr>
            <w:r w:rsidRPr="00B119E8">
              <w:rPr>
                <w:noProof/>
                <w:sz w:val="18"/>
                <w:szCs w:val="18"/>
                <w:lang w:eastAsia="en-AU"/>
              </w:rPr>
              <w:drawing>
                <wp:inline distT="0" distB="0" distL="0" distR="0" wp14:anchorId="6B89992C" wp14:editId="2FBC0B97">
                  <wp:extent cx="90000" cy="97499"/>
                  <wp:effectExtent l="0" t="0" r="5715" b="0"/>
                  <wp:docPr id="1156" name="Picture 1156">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 name="Picture 1156">
                            <a:hlinkClick r:id="rId46"/>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6A814A51" w14:textId="1EDFC012" w:rsidR="00E51077" w:rsidRPr="00B119E8" w:rsidRDefault="00E51077" w:rsidP="00E51077">
            <w:pPr>
              <w:jc w:val="center"/>
              <w:rPr>
                <w:sz w:val="18"/>
                <w:szCs w:val="18"/>
              </w:rPr>
            </w:pPr>
            <w:r w:rsidRPr="00B119E8">
              <w:rPr>
                <w:noProof/>
                <w:sz w:val="18"/>
                <w:szCs w:val="18"/>
                <w:lang w:eastAsia="en-AU"/>
              </w:rPr>
              <w:drawing>
                <wp:inline distT="0" distB="0" distL="0" distR="0" wp14:anchorId="3F096A04" wp14:editId="7834B72F">
                  <wp:extent cx="90000" cy="97499"/>
                  <wp:effectExtent l="0" t="0" r="5715" b="0"/>
                  <wp:docPr id="221" name="Picture 221">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a:hlinkClick r:id="rId46"/>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76059585" w14:textId="60C0FD1B" w:rsidR="00E51077" w:rsidRPr="00B119E8" w:rsidRDefault="00E51077" w:rsidP="00E51077">
            <w:pPr>
              <w:jc w:val="center"/>
              <w:rPr>
                <w:sz w:val="18"/>
                <w:szCs w:val="18"/>
              </w:rPr>
            </w:pPr>
            <w:r w:rsidRPr="00B119E8">
              <w:rPr>
                <w:noProof/>
                <w:sz w:val="18"/>
                <w:szCs w:val="18"/>
                <w:lang w:eastAsia="en-AU"/>
              </w:rPr>
              <w:drawing>
                <wp:inline distT="0" distB="0" distL="0" distR="0" wp14:anchorId="66BAEFEA" wp14:editId="2C92CE8F">
                  <wp:extent cx="90000" cy="97499"/>
                  <wp:effectExtent l="0" t="0" r="5715" b="0"/>
                  <wp:docPr id="1194" name="Picture 1194">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a:hlinkClick r:id="rId46"/>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4F4618CF" w14:textId="5EB1560E" w:rsidR="00E51077" w:rsidRPr="00B119E8" w:rsidRDefault="00E51077" w:rsidP="00E51077">
            <w:pPr>
              <w:jc w:val="center"/>
              <w:rPr>
                <w:sz w:val="18"/>
                <w:szCs w:val="18"/>
              </w:rPr>
            </w:pPr>
            <w:r w:rsidRPr="00B119E8">
              <w:rPr>
                <w:noProof/>
                <w:sz w:val="18"/>
                <w:szCs w:val="18"/>
                <w:lang w:eastAsia="en-AU"/>
              </w:rPr>
              <w:drawing>
                <wp:inline distT="0" distB="0" distL="0" distR="0" wp14:anchorId="543F3725" wp14:editId="18335B0A">
                  <wp:extent cx="90000" cy="97499"/>
                  <wp:effectExtent l="0" t="0" r="5715" b="0"/>
                  <wp:docPr id="1195" name="Picture 1195">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a:hlinkClick r:id="rId46"/>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4F32A307" w14:textId="46E06ED0" w:rsidR="00E51077" w:rsidRPr="00B119E8" w:rsidRDefault="00E51077" w:rsidP="00E51077">
            <w:pPr>
              <w:jc w:val="center"/>
              <w:rPr>
                <w:sz w:val="18"/>
                <w:szCs w:val="18"/>
              </w:rPr>
            </w:pPr>
            <w:r w:rsidRPr="00B119E8">
              <w:rPr>
                <w:noProof/>
                <w:sz w:val="18"/>
                <w:szCs w:val="18"/>
                <w:lang w:eastAsia="en-AU"/>
              </w:rPr>
              <w:drawing>
                <wp:inline distT="0" distB="0" distL="0" distR="0" wp14:anchorId="2B07FDA7" wp14:editId="6C9AAC35">
                  <wp:extent cx="90000" cy="97499"/>
                  <wp:effectExtent l="0" t="0" r="5715" b="0"/>
                  <wp:docPr id="1196" name="Picture 1196">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a:hlinkClick r:id="rId46"/>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64A5179C" w14:textId="073B1BBB" w:rsidR="00E51077" w:rsidRPr="00B119E8" w:rsidRDefault="00E51077" w:rsidP="00E51077">
            <w:pPr>
              <w:jc w:val="center"/>
              <w:rPr>
                <w:sz w:val="18"/>
                <w:szCs w:val="18"/>
              </w:rPr>
            </w:pPr>
            <w:r w:rsidRPr="00B119E8">
              <w:rPr>
                <w:noProof/>
                <w:sz w:val="18"/>
                <w:szCs w:val="18"/>
                <w:lang w:eastAsia="en-AU"/>
              </w:rPr>
              <w:drawing>
                <wp:inline distT="0" distB="0" distL="0" distR="0" wp14:anchorId="01A39873" wp14:editId="7C1C1A23">
                  <wp:extent cx="90000" cy="97499"/>
                  <wp:effectExtent l="0" t="0" r="5715" b="0"/>
                  <wp:docPr id="1197" name="Picture 1197">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a:hlinkClick r:id="rId46"/>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r>
      <w:tr w:rsidR="005C45DD" w:rsidRPr="00B119E8" w14:paraId="101358B7" w14:textId="77777777" w:rsidTr="00CE7EF2">
        <w:trPr>
          <w:trHeight w:hRule="exact" w:val="284"/>
        </w:trPr>
        <w:tc>
          <w:tcPr>
            <w:tcW w:w="1368" w:type="pct"/>
            <w:tcBorders>
              <w:right w:val="single" w:sz="4" w:space="0" w:color="FFFFFF" w:themeColor="background1"/>
            </w:tcBorders>
            <w:vAlign w:val="center"/>
          </w:tcPr>
          <w:p w14:paraId="6D1A1F3C" w14:textId="4F6E21CF"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MGT - </w:t>
            </w:r>
            <w:r w:rsidR="00E51077" w:rsidRPr="00B119E8">
              <w:rPr>
                <w:rFonts w:cstheme="minorHAnsi"/>
                <w:color w:val="262626" w:themeColor="text1" w:themeTint="D9"/>
                <w:sz w:val="18"/>
                <w:szCs w:val="18"/>
              </w:rPr>
              <w:t>Data and information management</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1E2D3EE7" w14:textId="77777777" w:rsidR="00E51077" w:rsidRPr="00B119E8" w:rsidRDefault="00E51077" w:rsidP="00E51077">
            <w:pPr>
              <w:jc w:val="center"/>
              <w:rPr>
                <w:sz w:val="18"/>
                <w:szCs w:val="18"/>
              </w:rPr>
            </w:pP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1B577CEC" w14:textId="047E6AAC" w:rsidR="00E51077" w:rsidRPr="00B119E8" w:rsidRDefault="00E51077" w:rsidP="00E51077">
            <w:pPr>
              <w:jc w:val="center"/>
              <w:rPr>
                <w:noProof/>
                <w:sz w:val="18"/>
                <w:szCs w:val="18"/>
              </w:rPr>
            </w:pPr>
            <w:r w:rsidRPr="00B119E8">
              <w:rPr>
                <w:noProof/>
                <w:sz w:val="18"/>
                <w:szCs w:val="18"/>
                <w:lang w:eastAsia="en-AU"/>
              </w:rPr>
              <w:drawing>
                <wp:inline distT="0" distB="0" distL="0" distR="0" wp14:anchorId="00CF03AF" wp14:editId="7DFF8123">
                  <wp:extent cx="90000" cy="97499"/>
                  <wp:effectExtent l="0" t="0" r="5715" b="0"/>
                  <wp:docPr id="1159" name="Picture 1159">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Picture 1159">
                            <a:hlinkClick r:id="rId47"/>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48D2F25E" w14:textId="6753F7D4" w:rsidR="00E51077" w:rsidRPr="00B119E8" w:rsidRDefault="00E51077" w:rsidP="00E51077">
            <w:pPr>
              <w:jc w:val="center"/>
              <w:rPr>
                <w:sz w:val="18"/>
                <w:szCs w:val="18"/>
              </w:rPr>
            </w:pPr>
            <w:r w:rsidRPr="00B119E8">
              <w:rPr>
                <w:noProof/>
                <w:sz w:val="18"/>
                <w:szCs w:val="18"/>
                <w:lang w:eastAsia="en-AU"/>
              </w:rPr>
              <w:drawing>
                <wp:inline distT="0" distB="0" distL="0" distR="0" wp14:anchorId="3DB2699B" wp14:editId="20BADAFC">
                  <wp:extent cx="90000" cy="97499"/>
                  <wp:effectExtent l="0" t="0" r="5715" b="0"/>
                  <wp:docPr id="1152" name="Picture 115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Picture 1152">
                            <a:hlinkClick r:id="rId47"/>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6CC524D0" w14:textId="254276F0" w:rsidR="00E51077" w:rsidRPr="00B119E8" w:rsidRDefault="00E51077" w:rsidP="00E51077">
            <w:pPr>
              <w:jc w:val="center"/>
              <w:rPr>
                <w:sz w:val="18"/>
                <w:szCs w:val="18"/>
              </w:rPr>
            </w:pPr>
            <w:r w:rsidRPr="00B119E8">
              <w:rPr>
                <w:noProof/>
                <w:sz w:val="18"/>
                <w:szCs w:val="18"/>
                <w:lang w:eastAsia="en-AU"/>
              </w:rPr>
              <w:drawing>
                <wp:inline distT="0" distB="0" distL="0" distR="0" wp14:anchorId="01D9AE48" wp14:editId="16FFB283">
                  <wp:extent cx="90000" cy="97499"/>
                  <wp:effectExtent l="0" t="0" r="5715" b="0"/>
                  <wp:docPr id="1199" name="Picture 1199">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Picture 1152">
                            <a:hlinkClick r:id="rId47"/>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62222191" w14:textId="06021306" w:rsidR="00E51077" w:rsidRPr="00B119E8" w:rsidRDefault="00E51077" w:rsidP="00E51077">
            <w:pPr>
              <w:jc w:val="center"/>
              <w:rPr>
                <w:sz w:val="18"/>
                <w:szCs w:val="18"/>
              </w:rPr>
            </w:pPr>
            <w:r w:rsidRPr="00B119E8">
              <w:rPr>
                <w:noProof/>
                <w:sz w:val="18"/>
                <w:szCs w:val="18"/>
                <w:lang w:eastAsia="en-AU"/>
              </w:rPr>
              <w:drawing>
                <wp:inline distT="0" distB="0" distL="0" distR="0" wp14:anchorId="18A081DB" wp14:editId="60A27CA2">
                  <wp:extent cx="90000" cy="97499"/>
                  <wp:effectExtent l="0" t="0" r="5715" b="0"/>
                  <wp:docPr id="1200" name="Picture 1200">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Picture 1152">
                            <a:hlinkClick r:id="rId47"/>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526EA7FE" w14:textId="622E65C2" w:rsidR="00E51077" w:rsidRPr="00B119E8" w:rsidRDefault="00E51077" w:rsidP="00E51077">
            <w:pPr>
              <w:jc w:val="center"/>
              <w:rPr>
                <w:sz w:val="18"/>
                <w:szCs w:val="18"/>
              </w:rPr>
            </w:pPr>
            <w:r w:rsidRPr="00B119E8">
              <w:rPr>
                <w:noProof/>
                <w:sz w:val="18"/>
                <w:szCs w:val="18"/>
                <w:lang w:eastAsia="en-AU"/>
              </w:rPr>
              <w:drawing>
                <wp:inline distT="0" distB="0" distL="0" distR="0" wp14:anchorId="29029F0A" wp14:editId="649C1B1F">
                  <wp:extent cx="90000" cy="97499"/>
                  <wp:effectExtent l="0" t="0" r="5715" b="0"/>
                  <wp:docPr id="1201" name="Picture 1201">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Picture 1152">
                            <a:hlinkClick r:id="rId47"/>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7A2F9FD3" w14:textId="2BD5AE51" w:rsidR="00E51077" w:rsidRPr="00B119E8" w:rsidRDefault="00E51077" w:rsidP="00E51077">
            <w:pPr>
              <w:jc w:val="center"/>
              <w:rPr>
                <w:sz w:val="18"/>
                <w:szCs w:val="18"/>
              </w:rPr>
            </w:pPr>
            <w:r w:rsidRPr="00B119E8">
              <w:rPr>
                <w:noProof/>
                <w:sz w:val="18"/>
                <w:szCs w:val="18"/>
                <w:lang w:eastAsia="en-AU"/>
              </w:rPr>
              <w:drawing>
                <wp:inline distT="0" distB="0" distL="0" distR="0" wp14:anchorId="3F8D17FE" wp14:editId="22DE3874">
                  <wp:extent cx="90000" cy="97499"/>
                  <wp:effectExtent l="0" t="0" r="5715" b="0"/>
                  <wp:docPr id="1202" name="Picture 120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Picture 1152">
                            <a:hlinkClick r:id="rId47"/>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r>
      <w:tr w:rsidR="005C45DD" w:rsidRPr="00B119E8" w14:paraId="398363D5" w14:textId="77777777" w:rsidTr="00CE7EF2">
        <w:trPr>
          <w:trHeight w:hRule="exact" w:val="284"/>
        </w:trPr>
        <w:tc>
          <w:tcPr>
            <w:tcW w:w="1368" w:type="pct"/>
            <w:tcBorders>
              <w:right w:val="single" w:sz="4" w:space="0" w:color="FFFFFF" w:themeColor="background1"/>
            </w:tcBorders>
            <w:vAlign w:val="center"/>
          </w:tcPr>
          <w:p w14:paraId="513F3015" w14:textId="78863415"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CLS - </w:t>
            </w:r>
            <w:r w:rsidR="00E51077" w:rsidRPr="00B119E8">
              <w:rPr>
                <w:rFonts w:cstheme="minorHAnsi"/>
                <w:color w:val="262626" w:themeColor="text1" w:themeTint="D9"/>
                <w:sz w:val="18"/>
                <w:szCs w:val="18"/>
              </w:rPr>
              <w:t>Data classification</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00247A09" w14:textId="77777777" w:rsidR="00E51077" w:rsidRPr="00B119E8" w:rsidRDefault="00E51077" w:rsidP="00E51077">
            <w:pPr>
              <w:jc w:val="center"/>
              <w:rPr>
                <w:sz w:val="18"/>
                <w:szCs w:val="18"/>
              </w:rPr>
            </w:pP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34DF5DA8" w14:textId="713B99C2" w:rsidR="00E51077" w:rsidRPr="00B119E8" w:rsidRDefault="00E51077" w:rsidP="00E51077">
            <w:pPr>
              <w:jc w:val="center"/>
              <w:rPr>
                <w:sz w:val="18"/>
                <w:szCs w:val="18"/>
              </w:rPr>
            </w:pPr>
            <w:r w:rsidRPr="00B119E8">
              <w:rPr>
                <w:noProof/>
                <w:sz w:val="18"/>
                <w:szCs w:val="18"/>
                <w:lang w:eastAsia="en-AU"/>
              </w:rPr>
              <w:drawing>
                <wp:inline distT="0" distB="0" distL="0" distR="0" wp14:anchorId="1686A7CB" wp14:editId="62E05B49">
                  <wp:extent cx="90000" cy="97500"/>
                  <wp:effectExtent l="0" t="0" r="5715" b="0"/>
                  <wp:docPr id="1160" name="Picture 1160">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Picture 1160">
                            <a:hlinkClick r:id="rId48"/>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50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126A6E09" w14:textId="06603BB6"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1EE963E7" w14:textId="26BDE418" w:rsidR="00E51077" w:rsidRPr="00B119E8" w:rsidRDefault="00E51077" w:rsidP="00E51077">
            <w:pPr>
              <w:jc w:val="center"/>
              <w:rPr>
                <w:sz w:val="18"/>
                <w:szCs w:val="18"/>
              </w:rPr>
            </w:pPr>
            <w:r w:rsidRPr="00B119E8">
              <w:rPr>
                <w:noProof/>
                <w:sz w:val="18"/>
                <w:szCs w:val="18"/>
                <w:lang w:eastAsia="en-AU"/>
              </w:rPr>
              <w:drawing>
                <wp:inline distT="0" distB="0" distL="0" distR="0" wp14:anchorId="5DE42AD5" wp14:editId="0CFE2BEB">
                  <wp:extent cx="90000" cy="97499"/>
                  <wp:effectExtent l="0" t="0" r="5715" b="0"/>
                  <wp:docPr id="8" name="Picture 8">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48"/>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7AAA65E5" w14:textId="58C7C019" w:rsidR="00E51077" w:rsidRPr="00B119E8" w:rsidRDefault="00E51077" w:rsidP="00E51077">
            <w:pPr>
              <w:jc w:val="center"/>
              <w:rPr>
                <w:sz w:val="18"/>
                <w:szCs w:val="18"/>
              </w:rPr>
            </w:pPr>
            <w:r w:rsidRPr="00B119E8">
              <w:rPr>
                <w:noProof/>
                <w:sz w:val="18"/>
                <w:szCs w:val="18"/>
                <w:lang w:eastAsia="en-AU"/>
              </w:rPr>
              <w:drawing>
                <wp:inline distT="0" distB="0" distL="0" distR="0" wp14:anchorId="02216357" wp14:editId="55ECB56E">
                  <wp:extent cx="90000" cy="97500"/>
                  <wp:effectExtent l="0" t="0" r="5715" b="0"/>
                  <wp:docPr id="1203" name="Picture 1203">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Picture 1167">
                            <a:hlinkClick r:id="rId48"/>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50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7613F175" w14:textId="189C441C" w:rsidR="00E51077" w:rsidRPr="00B119E8" w:rsidRDefault="00E51077" w:rsidP="00E51077">
            <w:pPr>
              <w:jc w:val="center"/>
              <w:rPr>
                <w:sz w:val="18"/>
                <w:szCs w:val="18"/>
              </w:rPr>
            </w:pPr>
            <w:r w:rsidRPr="00B119E8">
              <w:rPr>
                <w:noProof/>
                <w:sz w:val="18"/>
                <w:szCs w:val="18"/>
                <w:lang w:eastAsia="en-AU"/>
              </w:rPr>
              <w:drawing>
                <wp:inline distT="0" distB="0" distL="0" distR="0" wp14:anchorId="3DEDA7A9" wp14:editId="6145CECA">
                  <wp:extent cx="90000" cy="97500"/>
                  <wp:effectExtent l="0" t="0" r="5715" b="0"/>
                  <wp:docPr id="1204" name="Picture 1204">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Picture 1167">
                            <a:hlinkClick r:id="rId48"/>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50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76230BAA" w14:textId="0C56F886" w:rsidR="00E51077" w:rsidRPr="00B119E8" w:rsidRDefault="00E51077" w:rsidP="00E51077">
            <w:pPr>
              <w:jc w:val="center"/>
              <w:rPr>
                <w:sz w:val="18"/>
                <w:szCs w:val="18"/>
              </w:rPr>
            </w:pPr>
            <w:r w:rsidRPr="00B119E8">
              <w:rPr>
                <w:noProof/>
                <w:sz w:val="18"/>
                <w:szCs w:val="18"/>
                <w:lang w:eastAsia="en-AU"/>
              </w:rPr>
              <w:drawing>
                <wp:inline distT="0" distB="0" distL="0" distR="0" wp14:anchorId="7F88F74E" wp14:editId="4484683E">
                  <wp:extent cx="90000" cy="97500"/>
                  <wp:effectExtent l="0" t="0" r="5715" b="0"/>
                  <wp:docPr id="10" name="Picture 10">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Picture 1167">
                            <a:hlinkClick r:id="rId48"/>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500"/>
                          </a:xfrm>
                          <a:prstGeom prst="rect">
                            <a:avLst/>
                          </a:prstGeom>
                        </pic:spPr>
                      </pic:pic>
                    </a:graphicData>
                  </a:graphic>
                </wp:inline>
              </w:drawing>
            </w:r>
          </w:p>
        </w:tc>
      </w:tr>
      <w:tr w:rsidR="005C45DD" w:rsidRPr="00B119E8" w14:paraId="476962C4" w14:textId="77777777" w:rsidTr="00CE7EF2">
        <w:trPr>
          <w:trHeight w:hRule="exact" w:val="284"/>
        </w:trPr>
        <w:tc>
          <w:tcPr>
            <w:tcW w:w="1368" w:type="pct"/>
            <w:tcBorders>
              <w:right w:val="single" w:sz="4" w:space="0" w:color="FFFFFF" w:themeColor="background1"/>
            </w:tcBorders>
            <w:vAlign w:val="center"/>
          </w:tcPr>
          <w:p w14:paraId="0099AB97" w14:textId="677F6F5F"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INT - </w:t>
            </w:r>
            <w:r w:rsidR="00E51077" w:rsidRPr="00B119E8">
              <w:rPr>
                <w:rFonts w:cstheme="minorHAnsi"/>
                <w:color w:val="262626" w:themeColor="text1" w:themeTint="D9"/>
                <w:sz w:val="18"/>
                <w:szCs w:val="18"/>
              </w:rPr>
              <w:t>Integrate data</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22585EBA" w14:textId="77777777" w:rsidR="00E51077" w:rsidRPr="00B119E8" w:rsidRDefault="00E51077" w:rsidP="00E51077">
            <w:pPr>
              <w:jc w:val="center"/>
              <w:rPr>
                <w:sz w:val="18"/>
                <w:szCs w:val="18"/>
              </w:rPr>
            </w:pP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66B5802E" w14:textId="15999923" w:rsidR="00E51077" w:rsidRPr="00B119E8" w:rsidRDefault="00E51077" w:rsidP="00E51077">
            <w:pPr>
              <w:jc w:val="center"/>
              <w:rPr>
                <w:sz w:val="18"/>
                <w:szCs w:val="18"/>
              </w:rPr>
            </w:pPr>
            <w:r w:rsidRPr="00B119E8">
              <w:rPr>
                <w:noProof/>
                <w:sz w:val="18"/>
                <w:szCs w:val="18"/>
                <w:lang w:eastAsia="en-AU"/>
              </w:rPr>
              <w:drawing>
                <wp:inline distT="0" distB="0" distL="0" distR="0" wp14:anchorId="40948924" wp14:editId="0FB50441">
                  <wp:extent cx="90000" cy="97500"/>
                  <wp:effectExtent l="0" t="0" r="5715" b="0"/>
                  <wp:docPr id="1792" name="Picture 1792">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 name="Picture 1792">
                            <a:hlinkClick r:id="rId49"/>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50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3336D91E" w14:textId="7818B3C5"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1DCFF8A7" w14:textId="14A6A9E8"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4E82CDDF" w14:textId="7C98D85A" w:rsidR="00E51077" w:rsidRPr="00B119E8" w:rsidRDefault="00E51077" w:rsidP="00E51077">
            <w:pPr>
              <w:jc w:val="center"/>
              <w:rPr>
                <w:sz w:val="18"/>
                <w:szCs w:val="18"/>
              </w:rPr>
            </w:pPr>
            <w:r w:rsidRPr="00B119E8">
              <w:rPr>
                <w:noProof/>
                <w:sz w:val="18"/>
                <w:szCs w:val="18"/>
                <w:lang w:eastAsia="en-AU"/>
              </w:rPr>
              <w:drawing>
                <wp:inline distT="0" distB="0" distL="0" distR="0" wp14:anchorId="0EB0FFB1" wp14:editId="374DDAAE">
                  <wp:extent cx="90000" cy="97500"/>
                  <wp:effectExtent l="0" t="0" r="5715" b="0"/>
                  <wp:docPr id="1207" name="Picture 1207">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Picture 1168">
                            <a:hlinkClick r:id="rId49"/>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50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0B20CE7D" w14:textId="495F9D44" w:rsidR="00E51077" w:rsidRPr="00B119E8" w:rsidRDefault="00E51077" w:rsidP="00E51077">
            <w:pPr>
              <w:jc w:val="center"/>
              <w:rPr>
                <w:sz w:val="18"/>
                <w:szCs w:val="18"/>
              </w:rPr>
            </w:pPr>
            <w:r w:rsidRPr="00B119E8">
              <w:rPr>
                <w:noProof/>
                <w:sz w:val="18"/>
                <w:szCs w:val="18"/>
                <w:lang w:eastAsia="en-AU"/>
              </w:rPr>
              <w:drawing>
                <wp:inline distT="0" distB="0" distL="0" distR="0" wp14:anchorId="7421041B" wp14:editId="31A767CF">
                  <wp:extent cx="90000" cy="97500"/>
                  <wp:effectExtent l="0" t="0" r="5715" b="0"/>
                  <wp:docPr id="11" name="Picture 11">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 name="Picture 1168">
                            <a:hlinkClick r:id="rId49"/>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50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049E4929" w14:textId="77777777" w:rsidR="00E51077" w:rsidRPr="00B119E8" w:rsidRDefault="00E51077" w:rsidP="00E51077">
            <w:pPr>
              <w:jc w:val="center"/>
              <w:rPr>
                <w:sz w:val="18"/>
                <w:szCs w:val="18"/>
              </w:rPr>
            </w:pPr>
          </w:p>
        </w:tc>
      </w:tr>
      <w:tr w:rsidR="005C45DD" w:rsidRPr="00B119E8" w14:paraId="69C076B2" w14:textId="77777777" w:rsidTr="00CE7EF2">
        <w:trPr>
          <w:trHeight w:hRule="exact" w:val="284"/>
        </w:trPr>
        <w:tc>
          <w:tcPr>
            <w:tcW w:w="1368" w:type="pct"/>
            <w:tcBorders>
              <w:right w:val="single" w:sz="4" w:space="0" w:color="FFFFFF" w:themeColor="background1"/>
            </w:tcBorders>
            <w:vAlign w:val="center"/>
          </w:tcPr>
          <w:p w14:paraId="30FECDE0" w14:textId="6D79CFDC"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EDT - </w:t>
            </w:r>
            <w:r w:rsidR="00E51077" w:rsidRPr="00B119E8">
              <w:rPr>
                <w:rFonts w:cstheme="minorHAnsi"/>
                <w:color w:val="262626" w:themeColor="text1" w:themeTint="D9"/>
                <w:sz w:val="18"/>
                <w:szCs w:val="18"/>
              </w:rPr>
              <w:t>Data editing</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3A2CC798" w14:textId="77777777" w:rsidR="00E51077" w:rsidRPr="00B119E8" w:rsidRDefault="00E51077" w:rsidP="00E51077">
            <w:pPr>
              <w:jc w:val="center"/>
              <w:rPr>
                <w:sz w:val="18"/>
                <w:szCs w:val="18"/>
              </w:rPr>
            </w:pP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0515E6CB" w14:textId="37F7A081" w:rsidR="00E51077" w:rsidRPr="00B119E8" w:rsidRDefault="00E51077" w:rsidP="00E51077">
            <w:pPr>
              <w:jc w:val="center"/>
              <w:rPr>
                <w:sz w:val="18"/>
                <w:szCs w:val="18"/>
              </w:rPr>
            </w:pPr>
            <w:r w:rsidRPr="00B119E8">
              <w:rPr>
                <w:noProof/>
                <w:sz w:val="18"/>
                <w:szCs w:val="18"/>
                <w:lang w:eastAsia="en-AU"/>
              </w:rPr>
              <w:drawing>
                <wp:inline distT="0" distB="0" distL="0" distR="0" wp14:anchorId="31D54CD5" wp14:editId="22246ED9">
                  <wp:extent cx="90000" cy="97500"/>
                  <wp:effectExtent l="0" t="0" r="5715" b="0"/>
                  <wp:docPr id="1793" name="Picture 1793">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Picture 1793">
                            <a:hlinkClick r:id="rId50"/>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50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62F1D50E" w14:textId="5C03490A"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4CCDFB38" w14:textId="19F09099" w:rsidR="00E51077" w:rsidRPr="00B119E8" w:rsidRDefault="00E51077" w:rsidP="00E51077">
            <w:pPr>
              <w:jc w:val="center"/>
              <w:rPr>
                <w:sz w:val="18"/>
                <w:szCs w:val="18"/>
              </w:rPr>
            </w:pPr>
            <w:r w:rsidRPr="00B119E8">
              <w:rPr>
                <w:noProof/>
                <w:sz w:val="18"/>
                <w:szCs w:val="18"/>
                <w:lang w:eastAsia="en-AU"/>
              </w:rPr>
              <w:drawing>
                <wp:inline distT="0" distB="0" distL="0" distR="0" wp14:anchorId="3CE7F9D3" wp14:editId="2A67EEFE">
                  <wp:extent cx="90000" cy="97500"/>
                  <wp:effectExtent l="0" t="0" r="5715" b="0"/>
                  <wp:docPr id="1209" name="Picture 1209">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Picture 1172">
                            <a:hlinkClick r:id="rId50"/>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50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152B61CC" w14:textId="448F9331" w:rsidR="00E51077" w:rsidRPr="00B119E8" w:rsidRDefault="00E51077" w:rsidP="00E51077">
            <w:pPr>
              <w:jc w:val="center"/>
              <w:rPr>
                <w:sz w:val="18"/>
                <w:szCs w:val="18"/>
              </w:rPr>
            </w:pPr>
            <w:r w:rsidRPr="00B119E8">
              <w:rPr>
                <w:noProof/>
                <w:sz w:val="18"/>
                <w:szCs w:val="18"/>
                <w:lang w:eastAsia="en-AU"/>
              </w:rPr>
              <w:drawing>
                <wp:inline distT="0" distB="0" distL="0" distR="0" wp14:anchorId="530E97D1" wp14:editId="71E2FEAB">
                  <wp:extent cx="90000" cy="97500"/>
                  <wp:effectExtent l="0" t="0" r="5715" b="0"/>
                  <wp:docPr id="1210" name="Picture 121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Picture 1172">
                            <a:hlinkClick r:id="rId50"/>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50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3C538967" w14:textId="60C31A66"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6BCB1A65" w14:textId="0F7251B7" w:rsidR="00E51077" w:rsidRPr="00B119E8" w:rsidRDefault="00E51077" w:rsidP="00E51077">
            <w:pPr>
              <w:jc w:val="center"/>
              <w:rPr>
                <w:sz w:val="18"/>
                <w:szCs w:val="18"/>
              </w:rPr>
            </w:pPr>
          </w:p>
        </w:tc>
      </w:tr>
      <w:tr w:rsidR="005C45DD" w:rsidRPr="00B119E8" w14:paraId="3805632F" w14:textId="77777777" w:rsidTr="00CE7EF2">
        <w:trPr>
          <w:trHeight w:hRule="exact" w:val="426"/>
        </w:trPr>
        <w:tc>
          <w:tcPr>
            <w:tcW w:w="1368" w:type="pct"/>
            <w:tcBorders>
              <w:right w:val="single" w:sz="4" w:space="0" w:color="FFFFFF" w:themeColor="background1"/>
            </w:tcBorders>
            <w:vAlign w:val="center"/>
          </w:tcPr>
          <w:p w14:paraId="17967AFC" w14:textId="55BE714E"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MET - </w:t>
            </w:r>
            <w:r w:rsidR="00E51077" w:rsidRPr="00B119E8">
              <w:rPr>
                <w:rFonts w:cstheme="minorHAnsi"/>
                <w:color w:val="262626" w:themeColor="text1" w:themeTint="D9"/>
                <w:sz w:val="18"/>
                <w:szCs w:val="18"/>
              </w:rPr>
              <w:t>Metadata - Describe and summarise</w:t>
            </w:r>
            <w:r w:rsidR="00CE7EF2">
              <w:rPr>
                <w:rFonts w:cstheme="minorHAnsi"/>
                <w:color w:val="262626" w:themeColor="text1" w:themeTint="D9"/>
                <w:sz w:val="18"/>
                <w:szCs w:val="18"/>
              </w:rPr>
              <w:t xml:space="preserve"> </w:t>
            </w:r>
            <w:r w:rsidR="00036D0C">
              <w:rPr>
                <w:rFonts w:cstheme="minorHAnsi"/>
                <w:color w:val="262626" w:themeColor="text1" w:themeTint="D9"/>
                <w:sz w:val="18"/>
                <w:szCs w:val="18"/>
              </w:rPr>
              <w:t>data</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02F8D3BE" w14:textId="77777777" w:rsidR="00E51077" w:rsidRPr="00B119E8" w:rsidRDefault="00E51077" w:rsidP="00E51077">
            <w:pPr>
              <w:jc w:val="center"/>
              <w:rPr>
                <w:sz w:val="18"/>
                <w:szCs w:val="18"/>
              </w:rPr>
            </w:pP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230E78BE" w14:textId="68D5E4EF" w:rsidR="00E51077" w:rsidRPr="00B119E8" w:rsidRDefault="00E51077" w:rsidP="00E51077">
            <w:pPr>
              <w:jc w:val="center"/>
              <w:rPr>
                <w:sz w:val="18"/>
                <w:szCs w:val="18"/>
              </w:rPr>
            </w:pPr>
            <w:r w:rsidRPr="00B119E8">
              <w:rPr>
                <w:noProof/>
                <w:sz w:val="18"/>
                <w:szCs w:val="18"/>
                <w:lang w:eastAsia="en-AU"/>
              </w:rPr>
              <w:drawing>
                <wp:inline distT="0" distB="0" distL="0" distR="0" wp14:anchorId="70BC900B" wp14:editId="2515B022">
                  <wp:extent cx="90000" cy="97500"/>
                  <wp:effectExtent l="0" t="0" r="5715" b="0"/>
                  <wp:docPr id="1794" name="Picture 1794">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 name="Picture 1794">
                            <a:hlinkClick r:id="rId51"/>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50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1EDFCA5C" w14:textId="3443AB46"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11A8BCB8" w14:textId="40E315FB" w:rsidR="00E51077" w:rsidRPr="00B119E8" w:rsidRDefault="00E51077" w:rsidP="00E51077">
            <w:pPr>
              <w:jc w:val="center"/>
              <w:rPr>
                <w:sz w:val="18"/>
                <w:szCs w:val="18"/>
              </w:rPr>
            </w:pPr>
            <w:r w:rsidRPr="00B119E8">
              <w:rPr>
                <w:noProof/>
                <w:sz w:val="18"/>
                <w:szCs w:val="18"/>
                <w:lang w:eastAsia="en-AU"/>
              </w:rPr>
              <w:drawing>
                <wp:inline distT="0" distB="0" distL="0" distR="0" wp14:anchorId="62CF15D9" wp14:editId="3D86139A">
                  <wp:extent cx="90000" cy="97500"/>
                  <wp:effectExtent l="0" t="0" r="5715" b="0"/>
                  <wp:docPr id="1214" name="Picture 1214">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Picture 1173">
                            <a:hlinkClick r:id="rId51"/>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50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115C9CAA" w14:textId="19E9E432" w:rsidR="00E51077" w:rsidRPr="00B119E8" w:rsidRDefault="00E51077" w:rsidP="00E51077">
            <w:pPr>
              <w:jc w:val="center"/>
              <w:rPr>
                <w:sz w:val="18"/>
                <w:szCs w:val="18"/>
              </w:rPr>
            </w:pPr>
            <w:r w:rsidRPr="00B119E8">
              <w:rPr>
                <w:noProof/>
                <w:sz w:val="18"/>
                <w:szCs w:val="18"/>
                <w:lang w:eastAsia="en-AU"/>
              </w:rPr>
              <w:drawing>
                <wp:inline distT="0" distB="0" distL="0" distR="0" wp14:anchorId="3CE41467" wp14:editId="14EF7CC7">
                  <wp:extent cx="90000" cy="97500"/>
                  <wp:effectExtent l="0" t="0" r="5715" b="0"/>
                  <wp:docPr id="9" name="Picture 9">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Picture 1173">
                            <a:hlinkClick r:id="rId51"/>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50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28F2D39E" w14:textId="7198EFE5" w:rsidR="00E51077" w:rsidRPr="00B119E8" w:rsidRDefault="00E51077" w:rsidP="00E51077">
            <w:pPr>
              <w:jc w:val="center"/>
              <w:rPr>
                <w:sz w:val="18"/>
                <w:szCs w:val="18"/>
              </w:rPr>
            </w:pPr>
            <w:r w:rsidRPr="00B119E8">
              <w:rPr>
                <w:noProof/>
                <w:sz w:val="18"/>
                <w:szCs w:val="18"/>
                <w:lang w:eastAsia="en-AU"/>
              </w:rPr>
              <w:drawing>
                <wp:inline distT="0" distB="0" distL="0" distR="0" wp14:anchorId="13380647" wp14:editId="67557C6D">
                  <wp:extent cx="90000" cy="97500"/>
                  <wp:effectExtent l="0" t="0" r="5715" b="0"/>
                  <wp:docPr id="321" name="Picture 32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Picture 1173">
                            <a:hlinkClick r:id="rId51"/>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50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06AD0E2C" w14:textId="39A8C606" w:rsidR="00E51077" w:rsidRPr="00B119E8" w:rsidRDefault="00E51077" w:rsidP="00E51077">
            <w:pPr>
              <w:jc w:val="center"/>
              <w:rPr>
                <w:sz w:val="18"/>
                <w:szCs w:val="18"/>
              </w:rPr>
            </w:pPr>
            <w:r w:rsidRPr="00B119E8">
              <w:rPr>
                <w:noProof/>
                <w:sz w:val="18"/>
                <w:szCs w:val="18"/>
                <w:lang w:eastAsia="en-AU"/>
              </w:rPr>
              <w:drawing>
                <wp:inline distT="0" distB="0" distL="0" distR="0" wp14:anchorId="1AC1997E" wp14:editId="102A2AED">
                  <wp:extent cx="90000" cy="97500"/>
                  <wp:effectExtent l="0" t="0" r="5715" b="0"/>
                  <wp:docPr id="322" name="Picture 322">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 name="Picture 1173">
                            <a:hlinkClick r:id="rId51"/>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500"/>
                          </a:xfrm>
                          <a:prstGeom prst="rect">
                            <a:avLst/>
                          </a:prstGeom>
                        </pic:spPr>
                      </pic:pic>
                    </a:graphicData>
                  </a:graphic>
                </wp:inline>
              </w:drawing>
            </w:r>
          </w:p>
        </w:tc>
      </w:tr>
      <w:tr w:rsidR="005C45DD" w:rsidRPr="00B119E8" w14:paraId="01EE5A62" w14:textId="77777777" w:rsidTr="00CE7EF2">
        <w:trPr>
          <w:trHeight w:hRule="exact" w:val="284"/>
        </w:trPr>
        <w:tc>
          <w:tcPr>
            <w:tcW w:w="1368" w:type="pct"/>
            <w:tcBorders>
              <w:right w:val="single" w:sz="4" w:space="0" w:color="FFFFFF" w:themeColor="background1"/>
            </w:tcBorders>
            <w:vAlign w:val="center"/>
          </w:tcPr>
          <w:p w14:paraId="41BADA91" w14:textId="2939AA13"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USE </w:t>
            </w:r>
            <w:r w:rsidR="00714F14">
              <w:rPr>
                <w:rFonts w:cstheme="minorHAnsi"/>
                <w:color w:val="262626" w:themeColor="text1" w:themeTint="D9"/>
                <w:sz w:val="18"/>
                <w:szCs w:val="18"/>
              </w:rPr>
              <w:t>–</w:t>
            </w:r>
            <w:r>
              <w:rPr>
                <w:rFonts w:cstheme="minorHAnsi"/>
                <w:color w:val="262626" w:themeColor="text1" w:themeTint="D9"/>
                <w:sz w:val="18"/>
                <w:szCs w:val="18"/>
              </w:rPr>
              <w:t xml:space="preserve"> </w:t>
            </w:r>
            <w:r w:rsidR="00714F14">
              <w:rPr>
                <w:rFonts w:cstheme="minorHAnsi"/>
                <w:color w:val="262626" w:themeColor="text1" w:themeTint="D9"/>
                <w:sz w:val="18"/>
                <w:szCs w:val="18"/>
              </w:rPr>
              <w:t>Enabling d</w:t>
            </w:r>
            <w:r w:rsidR="00E51077" w:rsidRPr="00B119E8">
              <w:rPr>
                <w:rFonts w:cstheme="minorHAnsi"/>
                <w:color w:val="262626" w:themeColor="text1" w:themeTint="D9"/>
                <w:sz w:val="18"/>
                <w:szCs w:val="18"/>
              </w:rPr>
              <w:t>ata use and re-use</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385FB402" w14:textId="77777777" w:rsidR="00E51077" w:rsidRPr="00B119E8" w:rsidRDefault="00E51077" w:rsidP="00E51077">
            <w:pPr>
              <w:jc w:val="center"/>
              <w:rPr>
                <w:sz w:val="18"/>
                <w:szCs w:val="18"/>
              </w:rPr>
            </w:pP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570F0071" w14:textId="45FD7922" w:rsidR="00E51077" w:rsidRPr="00B119E8" w:rsidRDefault="00E51077" w:rsidP="00E51077">
            <w:pPr>
              <w:jc w:val="center"/>
              <w:rPr>
                <w:sz w:val="18"/>
                <w:szCs w:val="18"/>
              </w:rPr>
            </w:pPr>
            <w:r w:rsidRPr="00B119E8">
              <w:rPr>
                <w:noProof/>
                <w:sz w:val="18"/>
                <w:szCs w:val="18"/>
                <w:lang w:eastAsia="en-AU"/>
              </w:rPr>
              <w:drawing>
                <wp:inline distT="0" distB="0" distL="0" distR="0" wp14:anchorId="281CF3B5" wp14:editId="431DD868">
                  <wp:extent cx="90000" cy="97500"/>
                  <wp:effectExtent l="0" t="0" r="5715" b="0"/>
                  <wp:docPr id="1795" name="Picture 1795">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 name="Picture 1795">
                            <a:hlinkClick r:id="rId52"/>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50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4A898791" w14:textId="7D3AE278"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634DDA18" w14:textId="3B06F362" w:rsidR="00E51077" w:rsidRPr="00B119E8" w:rsidRDefault="00E51077" w:rsidP="00E51077">
            <w:pPr>
              <w:jc w:val="center"/>
              <w:rPr>
                <w:sz w:val="18"/>
                <w:szCs w:val="18"/>
              </w:rPr>
            </w:pPr>
            <w:r w:rsidRPr="00B119E8">
              <w:rPr>
                <w:noProof/>
                <w:sz w:val="18"/>
                <w:szCs w:val="18"/>
                <w:lang w:eastAsia="en-AU"/>
              </w:rPr>
              <w:drawing>
                <wp:inline distT="0" distB="0" distL="0" distR="0" wp14:anchorId="14B3D5FD" wp14:editId="52250727">
                  <wp:extent cx="90000" cy="97500"/>
                  <wp:effectExtent l="0" t="0" r="5715" b="0"/>
                  <wp:docPr id="323" name="Picture 323">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Picture 1174">
                            <a:hlinkClick r:id="rId52"/>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50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3CB4B052" w14:textId="1507A149"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7ADD1F50" w14:textId="6E9ED4D8" w:rsidR="00E51077" w:rsidRPr="00B119E8" w:rsidRDefault="00E51077" w:rsidP="00E51077">
            <w:pPr>
              <w:jc w:val="center"/>
              <w:rPr>
                <w:sz w:val="18"/>
                <w:szCs w:val="18"/>
              </w:rPr>
            </w:pPr>
            <w:r w:rsidRPr="00B119E8">
              <w:rPr>
                <w:noProof/>
                <w:sz w:val="18"/>
                <w:szCs w:val="18"/>
                <w:lang w:eastAsia="en-AU"/>
              </w:rPr>
              <w:drawing>
                <wp:inline distT="0" distB="0" distL="0" distR="0" wp14:anchorId="5E5846F2" wp14:editId="7BA6A214">
                  <wp:extent cx="90000" cy="97500"/>
                  <wp:effectExtent l="0" t="0" r="5715" b="0"/>
                  <wp:docPr id="325" name="Picture 325">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Picture 1174">
                            <a:hlinkClick r:id="rId52"/>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500"/>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100744FD" w14:textId="70851ACB" w:rsidR="00E51077" w:rsidRPr="00B119E8" w:rsidRDefault="00E51077" w:rsidP="00E51077">
            <w:pPr>
              <w:jc w:val="center"/>
              <w:rPr>
                <w:sz w:val="18"/>
                <w:szCs w:val="18"/>
              </w:rPr>
            </w:pPr>
            <w:r w:rsidRPr="00B119E8">
              <w:rPr>
                <w:noProof/>
                <w:sz w:val="18"/>
                <w:szCs w:val="18"/>
                <w:lang w:eastAsia="en-AU"/>
              </w:rPr>
              <w:drawing>
                <wp:inline distT="0" distB="0" distL="0" distR="0" wp14:anchorId="3D61C23A" wp14:editId="6A64F4DF">
                  <wp:extent cx="90000" cy="97500"/>
                  <wp:effectExtent l="0" t="0" r="5715" b="0"/>
                  <wp:docPr id="326" name="Picture 326">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 name="Picture 1174">
                            <a:hlinkClick r:id="rId52"/>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500"/>
                          </a:xfrm>
                          <a:prstGeom prst="rect">
                            <a:avLst/>
                          </a:prstGeom>
                        </pic:spPr>
                      </pic:pic>
                    </a:graphicData>
                  </a:graphic>
                </wp:inline>
              </w:drawing>
            </w:r>
          </w:p>
        </w:tc>
      </w:tr>
      <w:tr w:rsidR="005C45DD" w:rsidRPr="00B119E8" w14:paraId="1D3A227C" w14:textId="77777777" w:rsidTr="00CE7EF2">
        <w:trPr>
          <w:trHeight w:hRule="exact" w:val="284"/>
        </w:trPr>
        <w:tc>
          <w:tcPr>
            <w:tcW w:w="1368" w:type="pct"/>
            <w:tcBorders>
              <w:right w:val="single" w:sz="4" w:space="0" w:color="FFFFFF" w:themeColor="background1"/>
            </w:tcBorders>
            <w:vAlign w:val="center"/>
          </w:tcPr>
          <w:p w14:paraId="300E051E" w14:textId="67D39C7A"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PRC - </w:t>
            </w:r>
            <w:r w:rsidR="00E51077" w:rsidRPr="00B119E8">
              <w:rPr>
                <w:rFonts w:cstheme="minorHAnsi"/>
                <w:color w:val="262626" w:themeColor="text1" w:themeTint="D9"/>
                <w:sz w:val="18"/>
                <w:szCs w:val="18"/>
              </w:rPr>
              <w:t>Data processing methodology</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24E72D7D" w14:textId="77777777" w:rsidR="00E51077" w:rsidRPr="00B119E8" w:rsidRDefault="00E51077" w:rsidP="00E51077">
            <w:pPr>
              <w:jc w:val="center"/>
              <w:rPr>
                <w:sz w:val="18"/>
                <w:szCs w:val="18"/>
              </w:rPr>
            </w:pP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4E9A22F3"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53C8D9DE" w14:textId="7590C9C9"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4D6C5ADD"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50E6ABB2" w14:textId="66412424" w:rsidR="00E51077" w:rsidRPr="00B119E8" w:rsidRDefault="00E51077" w:rsidP="00E51077">
            <w:pPr>
              <w:jc w:val="center"/>
              <w:rPr>
                <w:sz w:val="18"/>
                <w:szCs w:val="18"/>
              </w:rPr>
            </w:pPr>
            <w:r w:rsidRPr="00B119E8">
              <w:rPr>
                <w:noProof/>
                <w:sz w:val="18"/>
                <w:szCs w:val="18"/>
                <w:lang w:eastAsia="en-AU"/>
              </w:rPr>
              <w:drawing>
                <wp:inline distT="0" distB="0" distL="0" distR="0" wp14:anchorId="6C1471C9" wp14:editId="2B7B62F6">
                  <wp:extent cx="90000" cy="97499"/>
                  <wp:effectExtent l="0" t="0" r="5715" b="0"/>
                  <wp:docPr id="356" name="Picture 356">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a:hlinkClick r:id="rId53"/>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3C55BC95"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40306FB4" w14:textId="77777777" w:rsidR="00E51077" w:rsidRPr="00B119E8" w:rsidRDefault="00E51077" w:rsidP="00E51077">
            <w:pPr>
              <w:jc w:val="center"/>
              <w:rPr>
                <w:sz w:val="18"/>
                <w:szCs w:val="18"/>
              </w:rPr>
            </w:pPr>
          </w:p>
        </w:tc>
      </w:tr>
      <w:tr w:rsidR="005C45DD" w:rsidRPr="00B119E8" w14:paraId="73B1EF14" w14:textId="77777777" w:rsidTr="00CE7EF2">
        <w:trPr>
          <w:trHeight w:hRule="exact" w:val="284"/>
        </w:trPr>
        <w:tc>
          <w:tcPr>
            <w:tcW w:w="1368" w:type="pct"/>
            <w:tcBorders>
              <w:right w:val="single" w:sz="4" w:space="0" w:color="FFFFFF" w:themeColor="background1"/>
            </w:tcBorders>
            <w:vAlign w:val="center"/>
          </w:tcPr>
          <w:p w14:paraId="5A49BD92" w14:textId="3C93D36B" w:rsidR="00E51077" w:rsidRPr="00B119E8" w:rsidRDefault="00E51077"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sidRPr="00B119E8">
              <w:rPr>
                <w:rFonts w:cstheme="minorHAnsi"/>
                <w:color w:val="262626" w:themeColor="text1" w:themeTint="D9"/>
                <w:sz w:val="18"/>
                <w:szCs w:val="18"/>
              </w:rPr>
              <w:t>E</w:t>
            </w:r>
            <w:r w:rsidR="0088098A">
              <w:rPr>
                <w:rFonts w:cstheme="minorHAnsi"/>
                <w:color w:val="262626" w:themeColor="text1" w:themeTint="D9"/>
                <w:sz w:val="18"/>
                <w:szCs w:val="18"/>
              </w:rPr>
              <w:t>XP - E</w:t>
            </w:r>
            <w:r w:rsidRPr="00B119E8">
              <w:rPr>
                <w:rFonts w:cstheme="minorHAnsi"/>
                <w:color w:val="262626" w:themeColor="text1" w:themeTint="D9"/>
                <w:sz w:val="18"/>
                <w:szCs w:val="18"/>
              </w:rPr>
              <w:t>xploratory data analysis</w:t>
            </w:r>
            <w:r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59FA71AA" w14:textId="77777777" w:rsidR="00E51077" w:rsidRPr="00B119E8" w:rsidRDefault="00E51077" w:rsidP="00E51077">
            <w:pPr>
              <w:jc w:val="center"/>
              <w:rPr>
                <w:sz w:val="18"/>
                <w:szCs w:val="18"/>
              </w:rPr>
            </w:pP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2A78CA3B"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77E7689C" w14:textId="0A3B92BB"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73659C60"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1C2D0C28" w14:textId="20A8917E" w:rsidR="00E51077" w:rsidRPr="00B119E8" w:rsidRDefault="00E51077" w:rsidP="00E51077">
            <w:pPr>
              <w:jc w:val="center"/>
              <w:rPr>
                <w:sz w:val="18"/>
                <w:szCs w:val="18"/>
              </w:rPr>
            </w:pPr>
            <w:r w:rsidRPr="00B119E8">
              <w:rPr>
                <w:noProof/>
                <w:sz w:val="18"/>
                <w:szCs w:val="18"/>
                <w:lang w:eastAsia="en-AU"/>
              </w:rPr>
              <w:drawing>
                <wp:inline distT="0" distB="0" distL="0" distR="0" wp14:anchorId="7DE24578" wp14:editId="280A82C3">
                  <wp:extent cx="90000" cy="97499"/>
                  <wp:effectExtent l="0" t="0" r="5715" b="0"/>
                  <wp:docPr id="358" name="Picture 358">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Picture 358">
                            <a:hlinkClick r:id="rId54"/>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073828FC" w14:textId="6AF79A7F" w:rsidR="00E51077" w:rsidRPr="00B119E8" w:rsidRDefault="00E51077" w:rsidP="00E51077">
            <w:pPr>
              <w:jc w:val="center"/>
              <w:rPr>
                <w:sz w:val="18"/>
                <w:szCs w:val="18"/>
              </w:rPr>
            </w:pPr>
            <w:r w:rsidRPr="00B119E8">
              <w:rPr>
                <w:noProof/>
                <w:sz w:val="18"/>
                <w:szCs w:val="18"/>
                <w:lang w:eastAsia="en-AU"/>
              </w:rPr>
              <w:drawing>
                <wp:inline distT="0" distB="0" distL="0" distR="0" wp14:anchorId="37EEDF84" wp14:editId="78E5E52D">
                  <wp:extent cx="90000" cy="97499"/>
                  <wp:effectExtent l="0" t="0" r="5715" b="0"/>
                  <wp:docPr id="398" name="Picture 398">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Picture 398">
                            <a:hlinkClick r:id="rId54"/>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108905D8" w14:textId="77777777" w:rsidR="00E51077" w:rsidRPr="00B119E8" w:rsidRDefault="00E51077" w:rsidP="00E51077">
            <w:pPr>
              <w:jc w:val="center"/>
              <w:rPr>
                <w:sz w:val="18"/>
                <w:szCs w:val="18"/>
              </w:rPr>
            </w:pPr>
          </w:p>
        </w:tc>
      </w:tr>
      <w:tr w:rsidR="005C45DD" w:rsidRPr="00B119E8" w14:paraId="53B739EE" w14:textId="77777777" w:rsidTr="00CE7EF2">
        <w:trPr>
          <w:trHeight w:hRule="exact" w:val="284"/>
        </w:trPr>
        <w:tc>
          <w:tcPr>
            <w:tcW w:w="1368" w:type="pct"/>
            <w:tcBorders>
              <w:right w:val="single" w:sz="4" w:space="0" w:color="FFFFFF" w:themeColor="background1"/>
            </w:tcBorders>
            <w:vAlign w:val="center"/>
          </w:tcPr>
          <w:p w14:paraId="0C2DDAA3" w14:textId="12A451E0"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VIS - </w:t>
            </w:r>
            <w:r w:rsidR="00E51077" w:rsidRPr="00B119E8">
              <w:rPr>
                <w:rFonts w:cstheme="minorHAnsi"/>
                <w:color w:val="262626" w:themeColor="text1" w:themeTint="D9"/>
                <w:sz w:val="18"/>
                <w:szCs w:val="18"/>
              </w:rPr>
              <w:t>Visualise data</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5629692B" w14:textId="77777777" w:rsidR="00E51077" w:rsidRPr="00B119E8" w:rsidRDefault="00E51077" w:rsidP="00E51077">
            <w:pPr>
              <w:jc w:val="center"/>
              <w:rPr>
                <w:sz w:val="18"/>
                <w:szCs w:val="18"/>
              </w:rPr>
            </w:pP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6249235D"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0DB47B2E" w14:textId="76F2F90B"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1EE71DE4"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23726AE7" w14:textId="72BD2131" w:rsidR="00E51077" w:rsidRPr="00B119E8" w:rsidRDefault="00E51077" w:rsidP="00E51077">
            <w:pPr>
              <w:jc w:val="center"/>
              <w:rPr>
                <w:sz w:val="18"/>
                <w:szCs w:val="18"/>
              </w:rPr>
            </w:pPr>
            <w:r w:rsidRPr="00B119E8">
              <w:rPr>
                <w:noProof/>
                <w:sz w:val="18"/>
                <w:szCs w:val="18"/>
                <w:lang w:eastAsia="en-AU"/>
              </w:rPr>
              <w:drawing>
                <wp:inline distT="0" distB="0" distL="0" distR="0" wp14:anchorId="5CAF5899" wp14:editId="161C12B9">
                  <wp:extent cx="90000" cy="97499"/>
                  <wp:effectExtent l="0" t="0" r="5715" b="0"/>
                  <wp:docPr id="370" name="Picture 370">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Picture 370">
                            <a:hlinkClick r:id="rId55"/>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777BE6CC" w14:textId="2B35C248" w:rsidR="00E51077" w:rsidRPr="00B119E8" w:rsidRDefault="00E51077" w:rsidP="00E51077">
            <w:pPr>
              <w:jc w:val="center"/>
              <w:rPr>
                <w:sz w:val="18"/>
                <w:szCs w:val="18"/>
              </w:rPr>
            </w:pPr>
            <w:r w:rsidRPr="00B119E8">
              <w:rPr>
                <w:noProof/>
                <w:sz w:val="18"/>
                <w:szCs w:val="18"/>
                <w:lang w:eastAsia="en-AU"/>
              </w:rPr>
              <w:drawing>
                <wp:inline distT="0" distB="0" distL="0" distR="0" wp14:anchorId="486B203E" wp14:editId="0BC5E0BB">
                  <wp:extent cx="90000" cy="97499"/>
                  <wp:effectExtent l="0" t="0" r="5715" b="0"/>
                  <wp:docPr id="385" name="Picture 385">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Picture 385">
                            <a:hlinkClick r:id="rId55"/>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675219DE" w14:textId="77777777" w:rsidR="00E51077" w:rsidRPr="00B119E8" w:rsidRDefault="00E51077" w:rsidP="00E51077">
            <w:pPr>
              <w:jc w:val="center"/>
              <w:rPr>
                <w:sz w:val="18"/>
                <w:szCs w:val="18"/>
              </w:rPr>
            </w:pPr>
          </w:p>
        </w:tc>
      </w:tr>
      <w:tr w:rsidR="005C45DD" w:rsidRPr="00B119E8" w14:paraId="02B650A0" w14:textId="77777777" w:rsidTr="00CE7EF2">
        <w:trPr>
          <w:trHeight w:hRule="exact" w:val="284"/>
        </w:trPr>
        <w:tc>
          <w:tcPr>
            <w:tcW w:w="1368" w:type="pct"/>
            <w:tcBorders>
              <w:right w:val="single" w:sz="4" w:space="0" w:color="FFFFFF" w:themeColor="background1"/>
            </w:tcBorders>
            <w:vAlign w:val="center"/>
          </w:tcPr>
          <w:p w14:paraId="373648F6" w14:textId="5294EF10"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STS - </w:t>
            </w:r>
            <w:r w:rsidR="00E51077" w:rsidRPr="00B119E8">
              <w:rPr>
                <w:rFonts w:cstheme="minorHAnsi"/>
                <w:color w:val="262626" w:themeColor="text1" w:themeTint="D9"/>
                <w:sz w:val="18"/>
                <w:szCs w:val="18"/>
              </w:rPr>
              <w:t>Statistical data analysis</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3899D59E" w14:textId="77777777" w:rsidR="00E51077" w:rsidRPr="00B119E8" w:rsidRDefault="00E51077" w:rsidP="00E51077">
            <w:pPr>
              <w:jc w:val="center"/>
              <w:rPr>
                <w:sz w:val="18"/>
                <w:szCs w:val="18"/>
              </w:rPr>
            </w:pP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3857A500"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00A4D67C" w14:textId="2ADE971B"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7616E5AE"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67763833"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3D56DD43" w14:textId="0F95C5D0" w:rsidR="00E51077" w:rsidRPr="00B119E8" w:rsidRDefault="00E51077" w:rsidP="00E51077">
            <w:pPr>
              <w:jc w:val="center"/>
              <w:rPr>
                <w:sz w:val="18"/>
                <w:szCs w:val="18"/>
              </w:rPr>
            </w:pPr>
            <w:r w:rsidRPr="00B119E8">
              <w:rPr>
                <w:noProof/>
                <w:sz w:val="18"/>
                <w:szCs w:val="18"/>
                <w:lang w:eastAsia="en-AU"/>
              </w:rPr>
              <w:drawing>
                <wp:inline distT="0" distB="0" distL="0" distR="0" wp14:anchorId="7FD26FA9" wp14:editId="45F508F3">
                  <wp:extent cx="90000" cy="97499"/>
                  <wp:effectExtent l="0" t="0" r="5715" b="0"/>
                  <wp:docPr id="386" name="Picture 386">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Picture 386">
                            <a:hlinkClick r:id="rId56"/>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487319EC" w14:textId="77777777" w:rsidR="00E51077" w:rsidRPr="00B119E8" w:rsidRDefault="00E51077" w:rsidP="00E51077">
            <w:pPr>
              <w:jc w:val="center"/>
              <w:rPr>
                <w:sz w:val="18"/>
                <w:szCs w:val="18"/>
              </w:rPr>
            </w:pPr>
          </w:p>
        </w:tc>
      </w:tr>
      <w:tr w:rsidR="005C45DD" w:rsidRPr="00B119E8" w14:paraId="50EDBFDE" w14:textId="77777777" w:rsidTr="00CE7EF2">
        <w:trPr>
          <w:trHeight w:hRule="exact" w:val="284"/>
        </w:trPr>
        <w:tc>
          <w:tcPr>
            <w:tcW w:w="1368" w:type="pct"/>
            <w:tcBorders>
              <w:right w:val="single" w:sz="4" w:space="0" w:color="FFFFFF" w:themeColor="background1"/>
            </w:tcBorders>
            <w:vAlign w:val="center"/>
          </w:tcPr>
          <w:p w14:paraId="273FAE18" w14:textId="0A37AE13"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t xml:space="preserve">SPC - </w:t>
            </w:r>
            <w:r w:rsidR="00E51077" w:rsidRPr="00B119E8">
              <w:rPr>
                <w:rFonts w:cstheme="minorHAnsi"/>
                <w:color w:val="262626" w:themeColor="text1" w:themeTint="D9"/>
                <w:sz w:val="18"/>
                <w:szCs w:val="18"/>
              </w:rPr>
              <w:t>Specialist data analysis</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51068964" w14:textId="77777777" w:rsidR="00E51077" w:rsidRPr="00B119E8" w:rsidRDefault="00E51077" w:rsidP="00E51077">
            <w:pPr>
              <w:jc w:val="center"/>
              <w:rPr>
                <w:sz w:val="18"/>
                <w:szCs w:val="18"/>
              </w:rPr>
            </w:pP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vAlign w:val="center"/>
          </w:tcPr>
          <w:p w14:paraId="6250BB8E"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02D1946D" w14:textId="1561C1B3"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2349E67B"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651BC031" w14:textId="77777777" w:rsidR="00E51077" w:rsidRPr="00B119E8" w:rsidRDefault="00E51077" w:rsidP="00E51077">
            <w:pPr>
              <w:jc w:val="center"/>
              <w:rPr>
                <w:sz w:val="18"/>
                <w:szCs w:val="18"/>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74A90AE3" w14:textId="30DBD559" w:rsidR="00E51077" w:rsidRPr="00B119E8" w:rsidRDefault="00E51077" w:rsidP="00E51077">
            <w:pPr>
              <w:jc w:val="center"/>
              <w:rPr>
                <w:sz w:val="18"/>
                <w:szCs w:val="18"/>
              </w:rPr>
            </w:pPr>
            <w:r w:rsidRPr="00B119E8">
              <w:rPr>
                <w:noProof/>
                <w:sz w:val="18"/>
                <w:szCs w:val="18"/>
                <w:lang w:eastAsia="en-AU"/>
              </w:rPr>
              <w:drawing>
                <wp:inline distT="0" distB="0" distL="0" distR="0" wp14:anchorId="7C948AA6" wp14:editId="3B3B8A18">
                  <wp:extent cx="90000" cy="97499"/>
                  <wp:effectExtent l="0" t="0" r="5715" b="0"/>
                  <wp:docPr id="387" name="Picture 387">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Picture 387">
                            <a:hlinkClick r:id="rId57"/>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1413A6AC" w14:textId="77777777" w:rsidR="00E51077" w:rsidRPr="00B119E8" w:rsidRDefault="00E51077" w:rsidP="00E51077">
            <w:pPr>
              <w:jc w:val="center"/>
              <w:rPr>
                <w:sz w:val="18"/>
                <w:szCs w:val="18"/>
              </w:rPr>
            </w:pPr>
          </w:p>
        </w:tc>
      </w:tr>
      <w:tr w:rsidR="005C45DD" w14:paraId="164AC474" w14:textId="77777777" w:rsidTr="00CE7EF2">
        <w:trPr>
          <w:trHeight w:hRule="exact" w:val="284"/>
        </w:trPr>
        <w:tc>
          <w:tcPr>
            <w:tcW w:w="1368" w:type="pct"/>
            <w:tcBorders>
              <w:right w:val="single" w:sz="4" w:space="0" w:color="FFFFFF" w:themeColor="background1"/>
            </w:tcBorders>
            <w:vAlign w:val="center"/>
          </w:tcPr>
          <w:p w14:paraId="4BE68801" w14:textId="2407CD61" w:rsidR="00E51077" w:rsidRPr="00B119E8" w:rsidRDefault="0088098A" w:rsidP="00AA1E5C">
            <w:pPr>
              <w:pStyle w:val="ListParagraph"/>
              <w:numPr>
                <w:ilvl w:val="0"/>
                <w:numId w:val="3"/>
              </w:numPr>
              <w:tabs>
                <w:tab w:val="left" w:leader="dot" w:pos="3439"/>
                <w:tab w:val="left" w:leader="dot" w:pos="3723"/>
              </w:tabs>
              <w:ind w:left="322" w:hanging="114"/>
              <w:rPr>
                <w:rFonts w:cstheme="minorHAnsi"/>
                <w:color w:val="262626" w:themeColor="text1" w:themeTint="D9"/>
                <w:sz w:val="18"/>
                <w:szCs w:val="18"/>
              </w:rPr>
            </w:pPr>
            <w:r>
              <w:rPr>
                <w:rFonts w:cstheme="minorHAnsi"/>
                <w:color w:val="262626" w:themeColor="text1" w:themeTint="D9"/>
                <w:sz w:val="18"/>
                <w:szCs w:val="18"/>
              </w:rPr>
              <w:lastRenderedPageBreak/>
              <w:t xml:space="preserve">BUS - </w:t>
            </w:r>
            <w:r w:rsidR="00E51077" w:rsidRPr="00B119E8">
              <w:rPr>
                <w:rFonts w:cstheme="minorHAnsi"/>
                <w:color w:val="262626" w:themeColor="text1" w:themeTint="D9"/>
                <w:sz w:val="18"/>
                <w:szCs w:val="18"/>
              </w:rPr>
              <w:t>Business intelligence data analysis</w:t>
            </w:r>
            <w:r w:rsidR="00E51077" w:rsidRPr="00B119E8">
              <w:rPr>
                <w:rFonts w:cstheme="minorHAnsi"/>
                <w:color w:val="7791B2"/>
                <w:sz w:val="18"/>
                <w:szCs w:val="18"/>
              </w:rPr>
              <w:tab/>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DFF"/>
            <w:tcMar>
              <w:left w:w="0" w:type="dxa"/>
              <w:right w:w="0" w:type="dxa"/>
            </w:tcMar>
            <w:vAlign w:val="center"/>
          </w:tcPr>
          <w:p w14:paraId="65FC7ED4" w14:textId="77777777" w:rsidR="00E51077" w:rsidRPr="00AA3753" w:rsidRDefault="00E51077" w:rsidP="00E51077">
            <w:pPr>
              <w:jc w:val="center"/>
              <w:rPr>
                <w:sz w:val="16"/>
                <w:szCs w:val="16"/>
              </w:rPr>
            </w:pP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14:paraId="5864F110" w14:textId="77777777" w:rsidR="00E51077" w:rsidRPr="00AA3753" w:rsidRDefault="00E51077" w:rsidP="00E51077">
            <w:pPr>
              <w:jc w:val="center"/>
              <w:rPr>
                <w:sz w:val="16"/>
                <w:szCs w:val="16"/>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DE5"/>
            <w:tcMar>
              <w:left w:w="0" w:type="dxa"/>
              <w:right w:w="0" w:type="dxa"/>
            </w:tcMar>
            <w:vAlign w:val="center"/>
          </w:tcPr>
          <w:p w14:paraId="229A7D82" w14:textId="4E381405" w:rsidR="00E51077" w:rsidRPr="00AA3753" w:rsidRDefault="00E51077" w:rsidP="00E51077">
            <w:pPr>
              <w:jc w:val="center"/>
              <w:rPr>
                <w:sz w:val="16"/>
                <w:szCs w:val="16"/>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EDF9"/>
            <w:tcMar>
              <w:left w:w="0" w:type="dxa"/>
              <w:right w:w="0" w:type="dxa"/>
            </w:tcMar>
            <w:vAlign w:val="center"/>
          </w:tcPr>
          <w:p w14:paraId="3C6681DA" w14:textId="77777777" w:rsidR="00E51077" w:rsidRPr="00AA3753" w:rsidRDefault="00E51077" w:rsidP="00E51077">
            <w:pPr>
              <w:jc w:val="center"/>
              <w:rPr>
                <w:sz w:val="16"/>
                <w:szCs w:val="16"/>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EEF0"/>
            <w:tcMar>
              <w:left w:w="0" w:type="dxa"/>
              <w:right w:w="0" w:type="dxa"/>
            </w:tcMar>
            <w:vAlign w:val="center"/>
          </w:tcPr>
          <w:p w14:paraId="43905E96" w14:textId="77777777" w:rsidR="00E51077" w:rsidRPr="00AA3753" w:rsidRDefault="00E51077" w:rsidP="00E51077">
            <w:pPr>
              <w:jc w:val="center"/>
              <w:rPr>
                <w:sz w:val="16"/>
                <w:szCs w:val="16"/>
              </w:rPr>
            </w:pP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F2F7"/>
            <w:tcMar>
              <w:left w:w="0" w:type="dxa"/>
              <w:right w:w="0" w:type="dxa"/>
            </w:tcMar>
            <w:vAlign w:val="center"/>
          </w:tcPr>
          <w:p w14:paraId="14898AE5" w14:textId="078E0803" w:rsidR="00E51077" w:rsidRPr="00AA3753" w:rsidRDefault="00E51077" w:rsidP="00E51077">
            <w:pPr>
              <w:jc w:val="center"/>
              <w:rPr>
                <w:sz w:val="16"/>
                <w:szCs w:val="16"/>
              </w:rPr>
            </w:pPr>
            <w:r w:rsidRPr="00AA3753">
              <w:rPr>
                <w:noProof/>
                <w:sz w:val="16"/>
                <w:szCs w:val="16"/>
                <w:lang w:eastAsia="en-AU"/>
              </w:rPr>
              <w:drawing>
                <wp:inline distT="0" distB="0" distL="0" distR="0" wp14:anchorId="6ED60FB0" wp14:editId="1C2F3ABB">
                  <wp:extent cx="90000" cy="97499"/>
                  <wp:effectExtent l="0" t="0" r="5715" b="0"/>
                  <wp:docPr id="369" name="Picture 369">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Picture 369">
                            <a:hlinkClick r:id="rId58"/>
                          </pic:cNvPr>
                          <pic:cNvPicPr/>
                        </pic:nvPicPr>
                        <pic:blipFill>
                          <a:blip r:embed="rId32">
                            <a:extLst>
                              <a:ext uri="{28A0092B-C50C-407E-A947-70E740481C1C}">
                                <a14:useLocalDpi xmlns:a14="http://schemas.microsoft.com/office/drawing/2010/main" val="0"/>
                              </a:ext>
                            </a:extLst>
                          </a:blip>
                          <a:stretch>
                            <a:fillRect/>
                          </a:stretch>
                        </pic:blipFill>
                        <pic:spPr>
                          <a:xfrm>
                            <a:off x="0" y="0"/>
                            <a:ext cx="90000" cy="97499"/>
                          </a:xfrm>
                          <a:prstGeom prst="rect">
                            <a:avLst/>
                          </a:prstGeom>
                        </pic:spPr>
                      </pic:pic>
                    </a:graphicData>
                  </a:graphic>
                </wp:inline>
              </w:drawing>
            </w:r>
          </w:p>
        </w:tc>
        <w:tc>
          <w:tcPr>
            <w:tcW w:w="5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1F7ED"/>
            <w:tcMar>
              <w:left w:w="0" w:type="dxa"/>
              <w:right w:w="0" w:type="dxa"/>
            </w:tcMar>
            <w:vAlign w:val="center"/>
          </w:tcPr>
          <w:p w14:paraId="7BA223F7" w14:textId="77777777" w:rsidR="00E51077" w:rsidRPr="00AA3753" w:rsidRDefault="00E51077" w:rsidP="00E51077">
            <w:pPr>
              <w:jc w:val="center"/>
              <w:rPr>
                <w:sz w:val="16"/>
                <w:szCs w:val="16"/>
              </w:rPr>
            </w:pPr>
          </w:p>
        </w:tc>
      </w:tr>
    </w:tbl>
    <w:p w14:paraId="2095B926" w14:textId="5B0D2F1D" w:rsidR="00B119E8" w:rsidRDefault="00B119E8">
      <w:pPr>
        <w:sectPr w:rsidR="00B119E8" w:rsidSect="003A6A70">
          <w:headerReference w:type="default" r:id="rId59"/>
          <w:pgSz w:w="16838" w:h="11906" w:orient="landscape"/>
          <w:pgMar w:top="1319" w:right="1440" w:bottom="1440" w:left="1135" w:header="397" w:footer="586"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1B4295" w14:paraId="60D86225" w14:textId="77777777" w:rsidTr="001B4295">
        <w:trPr>
          <w:cantSplit/>
        </w:trPr>
        <w:tc>
          <w:tcPr>
            <w:tcW w:w="5000" w:type="pct"/>
            <w:gridSpan w:val="2"/>
            <w:shd w:val="clear" w:color="auto" w:fill="4A5E73"/>
            <w:tcMar>
              <w:top w:w="113" w:type="dxa"/>
              <w:bottom w:w="113" w:type="dxa"/>
            </w:tcMar>
          </w:tcPr>
          <w:p w14:paraId="5022C47A" w14:textId="1A1CE604" w:rsidR="001B4295" w:rsidRPr="002B5FE0" w:rsidRDefault="00AA4ADB" w:rsidP="00BA2568">
            <w:pPr>
              <w:pStyle w:val="Heading1"/>
              <w:numPr>
                <w:ilvl w:val="0"/>
                <w:numId w:val="45"/>
              </w:numPr>
              <w:spacing w:before="0"/>
              <w:outlineLvl w:val="0"/>
              <w:rPr>
                <w:b/>
                <w:bCs/>
              </w:rPr>
            </w:pPr>
            <w:bookmarkStart w:id="2" w:name="_Data_outputs,_products,"/>
            <w:bookmarkStart w:id="3" w:name="_Value_organisational_data"/>
            <w:bookmarkEnd w:id="2"/>
            <w:bookmarkEnd w:id="3"/>
            <w:r>
              <w:rPr>
                <w:b/>
                <w:bCs/>
                <w:color w:val="FFFFFF" w:themeColor="background1"/>
                <w:sz w:val="24"/>
                <w:szCs w:val="24"/>
              </w:rPr>
              <w:lastRenderedPageBreak/>
              <w:t xml:space="preserve">VAL - </w:t>
            </w:r>
            <w:r w:rsidR="001B4295" w:rsidRPr="0015413C">
              <w:rPr>
                <w:b/>
                <w:bCs/>
                <w:color w:val="FFFFFF" w:themeColor="background1"/>
                <w:sz w:val="24"/>
                <w:szCs w:val="24"/>
              </w:rPr>
              <w:t>Value organisational data as assets</w:t>
            </w:r>
          </w:p>
        </w:tc>
      </w:tr>
      <w:tr w:rsidR="001B4295" w14:paraId="2B467833" w14:textId="77777777" w:rsidTr="001A2D8F">
        <w:trPr>
          <w:cantSplit/>
          <w:trHeight w:val="586"/>
        </w:trPr>
        <w:tc>
          <w:tcPr>
            <w:tcW w:w="5000" w:type="pct"/>
            <w:gridSpan w:val="2"/>
            <w:tcBorders>
              <w:bottom w:val="single" w:sz="12" w:space="0" w:color="35424E"/>
            </w:tcBorders>
            <w:shd w:val="clear" w:color="auto" w:fill="auto"/>
            <w:tcMar>
              <w:top w:w="113" w:type="dxa"/>
              <w:left w:w="108" w:type="dxa"/>
              <w:bottom w:w="113" w:type="dxa"/>
              <w:right w:w="108" w:type="dxa"/>
            </w:tcMar>
          </w:tcPr>
          <w:p w14:paraId="53326D52" w14:textId="77777777" w:rsidR="001B4295" w:rsidRDefault="00381DCD" w:rsidP="001B4295">
            <w:r w:rsidRPr="00381DCD">
              <w:t xml:space="preserve">Understanding the value and use of data and treating organisational data </w:t>
            </w:r>
            <w:r w:rsidR="00AD34E9">
              <w:t xml:space="preserve">accordingly. </w:t>
            </w:r>
            <w:r w:rsidRPr="00381DCD">
              <w:t>This includes draw</w:t>
            </w:r>
            <w:r w:rsidR="00AD34E9">
              <w:t>ing</w:t>
            </w:r>
            <w:r w:rsidRPr="00381DCD">
              <w:t xml:space="preserve"> insights from </w:t>
            </w:r>
            <w:r w:rsidR="00AD34E9">
              <w:t>data</w:t>
            </w:r>
            <w:r w:rsidRPr="00381DCD">
              <w:t xml:space="preserve"> for evidence-based decisions and recommendations.</w:t>
            </w:r>
          </w:p>
          <w:p w14:paraId="6528C900" w14:textId="77777777" w:rsidR="0066137F" w:rsidRDefault="0066137F" w:rsidP="001B4295"/>
          <w:p w14:paraId="63EA36D5" w14:textId="6D3A6343" w:rsidR="0066137F" w:rsidRPr="0015413C" w:rsidRDefault="0066137F" w:rsidP="001B4295">
            <w:r>
              <w:t>(Organisational data is data that is managed, maintained and owned by</w:t>
            </w:r>
            <w:r w:rsidR="00492766">
              <w:t xml:space="preserve"> an</w:t>
            </w:r>
            <w:r>
              <w:t xml:space="preserve"> organisation).</w:t>
            </w:r>
          </w:p>
        </w:tc>
      </w:tr>
      <w:tr w:rsidR="001B4295" w14:paraId="4339DAF6" w14:textId="77777777" w:rsidTr="001B4295">
        <w:trPr>
          <w:cantSplit/>
        </w:trPr>
        <w:tc>
          <w:tcPr>
            <w:tcW w:w="1028" w:type="pct"/>
            <w:tcBorders>
              <w:bottom w:val="single" w:sz="12" w:space="0" w:color="35424E"/>
            </w:tcBorders>
            <w:shd w:val="clear" w:color="auto" w:fill="auto"/>
            <w:tcMar>
              <w:top w:w="113" w:type="dxa"/>
              <w:left w:w="108" w:type="dxa"/>
              <w:bottom w:w="113" w:type="dxa"/>
              <w:right w:w="108" w:type="dxa"/>
            </w:tcMar>
          </w:tcPr>
          <w:p w14:paraId="655231ED" w14:textId="7764843D" w:rsidR="004B35EC" w:rsidRDefault="004E3374" w:rsidP="001B4295">
            <w:pPr>
              <w:rPr>
                <w:b/>
                <w:bCs/>
                <w:sz w:val="20"/>
                <w:szCs w:val="20"/>
              </w:rPr>
            </w:pPr>
            <w:r>
              <w:rPr>
                <w:b/>
                <w:bCs/>
                <w:sz w:val="20"/>
                <w:szCs w:val="20"/>
              </w:rPr>
              <w:t xml:space="preserve">Level 1 - </w:t>
            </w:r>
            <w:r w:rsidR="004B35EC" w:rsidRPr="00947E96">
              <w:rPr>
                <w:b/>
                <w:bCs/>
                <w:sz w:val="20"/>
                <w:szCs w:val="20"/>
              </w:rPr>
              <w:t>Foundation</w:t>
            </w:r>
          </w:p>
          <w:p w14:paraId="683A1FDF" w14:textId="3C89372B" w:rsidR="001B4295" w:rsidRPr="00947E96" w:rsidRDefault="001B4295" w:rsidP="001B4295">
            <w:pPr>
              <w:rPr>
                <w:b/>
                <w:bCs/>
                <w:sz w:val="20"/>
                <w:szCs w:val="20"/>
              </w:rPr>
            </w:pPr>
          </w:p>
        </w:tc>
        <w:tc>
          <w:tcPr>
            <w:tcW w:w="3972" w:type="pct"/>
            <w:tcBorders>
              <w:bottom w:val="single" w:sz="12" w:space="0" w:color="35424E"/>
            </w:tcBorders>
            <w:shd w:val="clear" w:color="auto" w:fill="auto"/>
            <w:tcMar>
              <w:top w:w="113" w:type="dxa"/>
              <w:bottom w:w="113" w:type="dxa"/>
            </w:tcMar>
          </w:tcPr>
          <w:p w14:paraId="1C449D1B" w14:textId="77777777" w:rsidR="004B35EC" w:rsidRPr="0015413C" w:rsidRDefault="004B35EC" w:rsidP="004B35EC">
            <w:pPr>
              <w:pStyle w:val="ListParagraph"/>
              <w:numPr>
                <w:ilvl w:val="0"/>
                <w:numId w:val="6"/>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Is familiar with organisational data assets relevant to their work.</w:t>
            </w:r>
          </w:p>
          <w:p w14:paraId="0F4BD746" w14:textId="77777777" w:rsidR="004B35EC" w:rsidRPr="0015413C" w:rsidRDefault="004B35EC" w:rsidP="004B35EC">
            <w:pPr>
              <w:pStyle w:val="ListParagraph"/>
              <w:numPr>
                <w:ilvl w:val="0"/>
                <w:numId w:val="6"/>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Understands how those assets contribute value to the organisation.</w:t>
            </w:r>
          </w:p>
          <w:p w14:paraId="6B8E5053" w14:textId="77777777" w:rsidR="004B35EC" w:rsidRPr="0015413C" w:rsidRDefault="004B35EC" w:rsidP="004B35EC">
            <w:pPr>
              <w:pStyle w:val="ListParagraph"/>
              <w:numPr>
                <w:ilvl w:val="0"/>
                <w:numId w:val="6"/>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Actively looks for opportunities to use data to support decision making, advice and research.</w:t>
            </w:r>
          </w:p>
          <w:p w14:paraId="1DB1A5FF" w14:textId="1F379D30" w:rsidR="001B4295" w:rsidRPr="00AA1E5C" w:rsidRDefault="004B35EC" w:rsidP="00A610B3">
            <w:pPr>
              <w:pStyle w:val="ListParagraph"/>
              <w:numPr>
                <w:ilvl w:val="0"/>
                <w:numId w:val="6"/>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Uses insights from data to make informed</w:t>
            </w:r>
            <w:r w:rsidR="0066137F">
              <w:rPr>
                <w:rFonts w:ascii="Calibri Light" w:hAnsi="Calibri Light" w:cs="Calibri Light"/>
                <w:i/>
                <w:iCs/>
                <w:sz w:val="20"/>
                <w:szCs w:val="20"/>
              </w:rPr>
              <w:t xml:space="preserve"> </w:t>
            </w:r>
            <w:r w:rsidRPr="0015413C">
              <w:rPr>
                <w:rFonts w:ascii="Calibri Light" w:hAnsi="Calibri Light" w:cs="Calibri Light"/>
                <w:i/>
                <w:iCs/>
                <w:sz w:val="20"/>
                <w:szCs w:val="20"/>
              </w:rPr>
              <w:t>decisions</w:t>
            </w:r>
            <w:r w:rsidR="0066137F">
              <w:rPr>
                <w:rFonts w:ascii="Calibri Light" w:hAnsi="Calibri Light" w:cs="Calibri Light"/>
                <w:i/>
                <w:iCs/>
                <w:sz w:val="20"/>
                <w:szCs w:val="20"/>
              </w:rPr>
              <w:t>.</w:t>
            </w:r>
          </w:p>
        </w:tc>
      </w:tr>
      <w:tr w:rsidR="001B4295" w14:paraId="50BE950A" w14:textId="77777777" w:rsidTr="001B4295">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1D91F978" w14:textId="0AE4148A" w:rsidR="001B4295" w:rsidRPr="00947E96" w:rsidRDefault="004E3374" w:rsidP="001B4295">
            <w:pPr>
              <w:rPr>
                <w:b/>
                <w:bCs/>
                <w:sz w:val="20"/>
                <w:szCs w:val="20"/>
              </w:rPr>
            </w:pPr>
            <w:r>
              <w:rPr>
                <w:b/>
                <w:bCs/>
                <w:sz w:val="20"/>
                <w:szCs w:val="20"/>
              </w:rPr>
              <w:t xml:space="preserve">Level 2 - </w:t>
            </w:r>
            <w:r w:rsidR="001B4295"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041C2BDE" w14:textId="148BEA38" w:rsidR="001B4295" w:rsidRPr="0015413C" w:rsidRDefault="0066137F" w:rsidP="0025430A">
            <w:pPr>
              <w:pStyle w:val="ListParagraph"/>
              <w:numPr>
                <w:ilvl w:val="0"/>
                <w:numId w:val="6"/>
              </w:numPr>
              <w:spacing w:after="120"/>
              <w:contextualSpacing w:val="0"/>
              <w:rPr>
                <w:rFonts w:ascii="Calibri Light" w:hAnsi="Calibri Light" w:cs="Calibri Light"/>
                <w:i/>
                <w:iCs/>
                <w:sz w:val="20"/>
                <w:szCs w:val="20"/>
              </w:rPr>
            </w:pPr>
            <w:r>
              <w:rPr>
                <w:rFonts w:ascii="Calibri Light" w:hAnsi="Calibri Light" w:cs="Calibri Light"/>
                <w:i/>
                <w:iCs/>
                <w:sz w:val="20"/>
                <w:szCs w:val="20"/>
              </w:rPr>
              <w:t>Knows about various organisational data assets and understands their value to the organisation.</w:t>
            </w:r>
          </w:p>
          <w:p w14:paraId="47CB8AC3" w14:textId="77777777" w:rsidR="001B4295" w:rsidRPr="0015413C" w:rsidRDefault="001B4295" w:rsidP="0025430A">
            <w:pPr>
              <w:pStyle w:val="ListParagraph"/>
              <w:numPr>
                <w:ilvl w:val="0"/>
                <w:numId w:val="6"/>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Promotes opportunities for using data to support decision making, advice and research.</w:t>
            </w:r>
          </w:p>
          <w:p w14:paraId="66972DA2" w14:textId="6A3078B0" w:rsidR="001B4295" w:rsidRPr="00386023" w:rsidRDefault="001B4295" w:rsidP="0025430A">
            <w:pPr>
              <w:pStyle w:val="ListParagraph"/>
              <w:numPr>
                <w:ilvl w:val="0"/>
                <w:numId w:val="6"/>
              </w:numPr>
              <w:spacing w:after="120"/>
              <w:contextualSpacing w:val="0"/>
              <w:rPr>
                <w:i/>
                <w:iCs/>
                <w:sz w:val="20"/>
                <w:szCs w:val="20"/>
              </w:rPr>
            </w:pPr>
            <w:r w:rsidRPr="0015413C">
              <w:rPr>
                <w:rFonts w:ascii="Calibri Light" w:hAnsi="Calibri Light" w:cs="Calibri Light"/>
                <w:i/>
                <w:iCs/>
                <w:sz w:val="20"/>
                <w:szCs w:val="20"/>
              </w:rPr>
              <w:t xml:space="preserve">Considers the broader environment and context when drawing or interpreting insights from data. </w:t>
            </w:r>
          </w:p>
        </w:tc>
      </w:tr>
      <w:tr w:rsidR="001B4295" w14:paraId="12D7B2E9" w14:textId="77777777" w:rsidTr="001B4295">
        <w:trPr>
          <w:cantSplit/>
        </w:trPr>
        <w:tc>
          <w:tcPr>
            <w:tcW w:w="1028" w:type="pct"/>
            <w:tcBorders>
              <w:top w:val="single" w:sz="12" w:space="0" w:color="35424E"/>
            </w:tcBorders>
            <w:shd w:val="clear" w:color="auto" w:fill="auto"/>
            <w:tcMar>
              <w:top w:w="113" w:type="dxa"/>
              <w:left w:w="108" w:type="dxa"/>
              <w:bottom w:w="113" w:type="dxa"/>
              <w:right w:w="108" w:type="dxa"/>
            </w:tcMar>
          </w:tcPr>
          <w:p w14:paraId="3A687DC5" w14:textId="521C0B2D" w:rsidR="001B4295" w:rsidRPr="00947E96" w:rsidRDefault="004E3374" w:rsidP="001B4295">
            <w:pPr>
              <w:rPr>
                <w:b/>
                <w:bCs/>
                <w:sz w:val="20"/>
                <w:szCs w:val="20"/>
              </w:rPr>
            </w:pPr>
            <w:r>
              <w:rPr>
                <w:b/>
                <w:bCs/>
                <w:sz w:val="20"/>
                <w:szCs w:val="20"/>
              </w:rPr>
              <w:t xml:space="preserve">Level 3 </w:t>
            </w:r>
            <w:r w:rsidR="001B6177">
              <w:rPr>
                <w:b/>
                <w:bCs/>
                <w:sz w:val="20"/>
                <w:szCs w:val="20"/>
              </w:rPr>
              <w:t xml:space="preserve">- </w:t>
            </w:r>
            <w:r w:rsidR="004B35EC" w:rsidRPr="00947E96">
              <w:rPr>
                <w:b/>
                <w:bCs/>
                <w:sz w:val="20"/>
                <w:szCs w:val="20"/>
              </w:rPr>
              <w:t>Advanced</w:t>
            </w:r>
          </w:p>
        </w:tc>
        <w:tc>
          <w:tcPr>
            <w:tcW w:w="3972" w:type="pct"/>
            <w:tcBorders>
              <w:top w:val="single" w:sz="12" w:space="0" w:color="35424E"/>
            </w:tcBorders>
            <w:tcMar>
              <w:top w:w="113" w:type="dxa"/>
              <w:bottom w:w="113" w:type="dxa"/>
            </w:tcMar>
          </w:tcPr>
          <w:p w14:paraId="13319FAF" w14:textId="77777777" w:rsidR="004B35EC" w:rsidRPr="0015413C" w:rsidRDefault="004B35EC" w:rsidP="004B35EC">
            <w:pPr>
              <w:pStyle w:val="ListParagraph"/>
              <w:numPr>
                <w:ilvl w:val="0"/>
                <w:numId w:val="7"/>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Has a comprehensive understanding of the data assets available to the organisation and understands how these assets contribute strategic value.</w:t>
            </w:r>
          </w:p>
          <w:p w14:paraId="71C7B00C" w14:textId="77777777" w:rsidR="004B35EC" w:rsidRPr="0015413C" w:rsidRDefault="004B35EC" w:rsidP="004B35EC">
            <w:pPr>
              <w:pStyle w:val="ListParagraph"/>
              <w:numPr>
                <w:ilvl w:val="0"/>
                <w:numId w:val="7"/>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Looks for new ways to obtain value from organisational data assets.</w:t>
            </w:r>
          </w:p>
          <w:p w14:paraId="14B9B466" w14:textId="77777777" w:rsidR="004B35EC" w:rsidRPr="0015413C" w:rsidRDefault="004B35EC" w:rsidP="004B35EC">
            <w:pPr>
              <w:pStyle w:val="ListParagraph"/>
              <w:numPr>
                <w:ilvl w:val="0"/>
                <w:numId w:val="7"/>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advise how organisational data assets contribute value in broader data contexts.</w:t>
            </w:r>
          </w:p>
          <w:p w14:paraId="602BFEB8" w14:textId="10EDD95F" w:rsidR="001B4295" w:rsidRPr="00AA1E5C" w:rsidRDefault="00BA2568" w:rsidP="00A610B3">
            <w:pPr>
              <w:pStyle w:val="ListParagraph"/>
              <w:numPr>
                <w:ilvl w:val="0"/>
                <w:numId w:val="7"/>
              </w:numPr>
              <w:spacing w:after="120"/>
              <w:contextualSpacing w:val="0"/>
              <w:rPr>
                <w:rFonts w:ascii="Calibri Light" w:hAnsi="Calibri Light" w:cs="Calibri Light"/>
                <w:i/>
                <w:iCs/>
                <w:sz w:val="20"/>
                <w:szCs w:val="20"/>
              </w:rPr>
            </w:pPr>
            <w:r>
              <w:rPr>
                <w:rFonts w:ascii="Calibri Light" w:hAnsi="Calibri Light" w:cs="Calibri Light"/>
                <w:i/>
                <w:iCs/>
                <w:sz w:val="20"/>
                <w:szCs w:val="20"/>
              </w:rPr>
              <w:t xml:space="preserve">Has </w:t>
            </w:r>
            <w:r w:rsidR="004B35EC" w:rsidRPr="0015413C">
              <w:rPr>
                <w:rFonts w:ascii="Calibri Light" w:hAnsi="Calibri Light" w:cs="Calibri Light"/>
                <w:i/>
                <w:iCs/>
                <w:sz w:val="20"/>
                <w:szCs w:val="20"/>
              </w:rPr>
              <w:t xml:space="preserve">expert </w:t>
            </w:r>
            <w:r>
              <w:rPr>
                <w:rFonts w:ascii="Calibri Light" w:hAnsi="Calibri Light" w:cs="Calibri Light"/>
                <w:i/>
                <w:iCs/>
                <w:sz w:val="20"/>
                <w:szCs w:val="20"/>
              </w:rPr>
              <w:t>knowledge</w:t>
            </w:r>
            <w:r w:rsidR="004B35EC" w:rsidRPr="0015413C">
              <w:rPr>
                <w:rFonts w:ascii="Calibri Light" w:hAnsi="Calibri Light" w:cs="Calibri Light"/>
                <w:i/>
                <w:iCs/>
                <w:sz w:val="20"/>
                <w:szCs w:val="20"/>
              </w:rPr>
              <w:t xml:space="preserve"> on the broader and strategic environment when drawing insights from data. Uses this expertise to make informed, evidence-based decisions and recommendations and act</w:t>
            </w:r>
            <w:r w:rsidR="007965EE">
              <w:rPr>
                <w:rFonts w:ascii="Calibri Light" w:hAnsi="Calibri Light" w:cs="Calibri Light"/>
                <w:i/>
                <w:iCs/>
                <w:sz w:val="20"/>
                <w:szCs w:val="20"/>
              </w:rPr>
              <w:t>s</w:t>
            </w:r>
            <w:r w:rsidR="004B35EC" w:rsidRPr="0015413C">
              <w:rPr>
                <w:rFonts w:ascii="Calibri Light" w:hAnsi="Calibri Light" w:cs="Calibri Light"/>
                <w:i/>
                <w:iCs/>
                <w:sz w:val="20"/>
                <w:szCs w:val="20"/>
              </w:rPr>
              <w:t xml:space="preserve"> accordingly.</w:t>
            </w:r>
          </w:p>
        </w:tc>
      </w:tr>
      <w:tr w:rsidR="001B4295" w14:paraId="3C1E61A1" w14:textId="77777777" w:rsidTr="001B4295">
        <w:trPr>
          <w:cantSplit/>
        </w:trPr>
        <w:tc>
          <w:tcPr>
            <w:tcW w:w="1028" w:type="pct"/>
            <w:shd w:val="clear" w:color="auto" w:fill="F7F9FB"/>
            <w:tcMar>
              <w:top w:w="113" w:type="dxa"/>
              <w:left w:w="108" w:type="dxa"/>
              <w:bottom w:w="113" w:type="dxa"/>
              <w:right w:w="108" w:type="dxa"/>
            </w:tcMar>
          </w:tcPr>
          <w:p w14:paraId="77F754DB" w14:textId="77777777" w:rsidR="001B4295" w:rsidRPr="00386023" w:rsidRDefault="001B4295" w:rsidP="001B4295">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667F48F2" w14:textId="5923F1D7" w:rsidR="001B4295" w:rsidRPr="00FC422C" w:rsidRDefault="00DE32ED" w:rsidP="00FC422C">
            <w:pPr>
              <w:spacing w:after="120"/>
              <w:jc w:val="right"/>
              <w:rPr>
                <w:rFonts w:ascii="Calibri Light" w:hAnsi="Calibri Light" w:cs="Calibri Light"/>
                <w:sz w:val="20"/>
                <w:szCs w:val="20"/>
              </w:rPr>
            </w:pPr>
            <w:r>
              <w:rPr>
                <w:noProof/>
                <w:lang w:eastAsia="en-AU"/>
              </w:rPr>
              <w:drawing>
                <wp:anchor distT="0" distB="0" distL="114300" distR="114300" simplePos="0" relativeHeight="251614208" behindDoc="0" locked="0" layoutInCell="1" allowOverlap="1" wp14:anchorId="4D065BE3" wp14:editId="6B4E8532">
                  <wp:simplePos x="0" y="0"/>
                  <wp:positionH relativeFrom="column">
                    <wp:posOffset>1501140</wp:posOffset>
                  </wp:positionH>
                  <wp:positionV relativeFrom="paragraph">
                    <wp:posOffset>0</wp:posOffset>
                  </wp:positionV>
                  <wp:extent cx="305435" cy="400685"/>
                  <wp:effectExtent l="0" t="0" r="0" b="0"/>
                  <wp:wrapSquare wrapText="bothSides"/>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60" cstate="print">
                            <a:extLst>
                              <a:ext uri="{28A0092B-C50C-407E-A947-70E740481C1C}">
                                <a14:useLocalDpi xmlns:a14="http://schemas.microsoft.com/office/drawing/2010/main" val="0"/>
                              </a:ext>
                            </a:extLst>
                          </a:blip>
                          <a:stretch>
                            <a:fillRect/>
                          </a:stretch>
                        </pic:blipFill>
                        <pic:spPr>
                          <a:xfrm>
                            <a:off x="0" y="0"/>
                            <a:ext cx="305435" cy="400685"/>
                          </a:xfrm>
                          <a:prstGeom prst="rect">
                            <a:avLst/>
                          </a:prstGeom>
                        </pic:spPr>
                      </pic:pic>
                    </a:graphicData>
                  </a:graphic>
                </wp:anchor>
              </w:drawing>
            </w:r>
            <w:r>
              <w:rPr>
                <w:noProof/>
                <w:lang w:eastAsia="en-AU"/>
              </w:rPr>
              <w:drawing>
                <wp:anchor distT="0" distB="0" distL="114300" distR="114300" simplePos="0" relativeHeight="251727872" behindDoc="0" locked="0" layoutInCell="1" allowOverlap="1" wp14:anchorId="114C38F1" wp14:editId="180E1300">
                  <wp:simplePos x="0" y="0"/>
                  <wp:positionH relativeFrom="column">
                    <wp:posOffset>1810385</wp:posOffset>
                  </wp:positionH>
                  <wp:positionV relativeFrom="paragraph">
                    <wp:posOffset>0</wp:posOffset>
                  </wp:positionV>
                  <wp:extent cx="306000" cy="398865"/>
                  <wp:effectExtent l="0" t="0" r="0" b="1270"/>
                  <wp:wrapSquare wrapText="bothSides"/>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306000" cy="398865"/>
                          </a:xfrm>
                          <a:prstGeom prst="rect">
                            <a:avLst/>
                          </a:prstGeom>
                        </pic:spPr>
                      </pic:pic>
                    </a:graphicData>
                  </a:graphic>
                </wp:anchor>
              </w:drawing>
            </w:r>
            <w:r w:rsidR="00967D04">
              <w:rPr>
                <w:noProof/>
                <w:lang w:eastAsia="en-AU"/>
              </w:rPr>
              <w:drawing>
                <wp:anchor distT="0" distB="0" distL="114300" distR="114300" simplePos="0" relativeHeight="251609088" behindDoc="0" locked="0" layoutInCell="1" allowOverlap="1" wp14:anchorId="12B6BA6A" wp14:editId="12581C54">
                  <wp:simplePos x="0" y="0"/>
                  <wp:positionH relativeFrom="column">
                    <wp:posOffset>605155</wp:posOffset>
                  </wp:positionH>
                  <wp:positionV relativeFrom="paragraph">
                    <wp:posOffset>-9525</wp:posOffset>
                  </wp:positionV>
                  <wp:extent cx="305435" cy="398145"/>
                  <wp:effectExtent l="0" t="0" r="0" b="0"/>
                  <wp:wrapTight wrapText="bothSides">
                    <wp:wrapPolygon edited="0">
                      <wp:start x="0" y="0"/>
                      <wp:lineTo x="0" y="17569"/>
                      <wp:lineTo x="1347" y="19636"/>
                      <wp:lineTo x="6736" y="20670"/>
                      <wp:lineTo x="20208" y="20670"/>
                      <wp:lineTo x="20208" y="0"/>
                      <wp:lineTo x="0" y="0"/>
                    </wp:wrapPolygon>
                  </wp:wrapTight>
                  <wp:docPr id="215" name="Picture 2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62" cstate="print">
                            <a:extLst>
                              <a:ext uri="{28A0092B-C50C-407E-A947-70E740481C1C}">
                                <a14:useLocalDpi xmlns:a14="http://schemas.microsoft.com/office/drawing/2010/main" val="0"/>
                              </a:ext>
                            </a:extLst>
                          </a:blip>
                          <a:stretch>
                            <a:fillRect/>
                          </a:stretch>
                        </pic:blipFill>
                        <pic:spPr>
                          <a:xfrm>
                            <a:off x="0" y="0"/>
                            <a:ext cx="305435" cy="398145"/>
                          </a:xfrm>
                          <a:prstGeom prst="rect">
                            <a:avLst/>
                          </a:prstGeom>
                        </pic:spPr>
                      </pic:pic>
                    </a:graphicData>
                  </a:graphic>
                  <wp14:sizeRelH relativeFrom="margin">
                    <wp14:pctWidth>0</wp14:pctWidth>
                  </wp14:sizeRelH>
                  <wp14:sizeRelV relativeFrom="margin">
                    <wp14:pctHeight>0</wp14:pctHeight>
                  </wp14:sizeRelV>
                </wp:anchor>
              </w:drawing>
            </w:r>
            <w:r w:rsidR="00967D04">
              <w:rPr>
                <w:noProof/>
                <w:lang w:eastAsia="en-AU"/>
              </w:rPr>
              <w:drawing>
                <wp:anchor distT="0" distB="0" distL="114300" distR="114300" simplePos="0" relativeHeight="251610112" behindDoc="0" locked="0" layoutInCell="1" allowOverlap="1" wp14:anchorId="128DD3F0" wp14:editId="0526ACBD">
                  <wp:simplePos x="0" y="0"/>
                  <wp:positionH relativeFrom="column">
                    <wp:posOffset>-4445</wp:posOffset>
                  </wp:positionH>
                  <wp:positionV relativeFrom="paragraph">
                    <wp:posOffset>-9525</wp:posOffset>
                  </wp:positionV>
                  <wp:extent cx="305435" cy="398780"/>
                  <wp:effectExtent l="0" t="0" r="0" b="0"/>
                  <wp:wrapSquare wrapText="bothSides"/>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967D04">
              <w:rPr>
                <w:noProof/>
                <w:lang w:eastAsia="en-AU"/>
              </w:rPr>
              <w:drawing>
                <wp:anchor distT="0" distB="0" distL="114300" distR="114300" simplePos="0" relativeHeight="251611136" behindDoc="0" locked="0" layoutInCell="1" allowOverlap="1" wp14:anchorId="66F2A6C8" wp14:editId="37BD765F">
                  <wp:simplePos x="0" y="0"/>
                  <wp:positionH relativeFrom="column">
                    <wp:posOffset>299720</wp:posOffset>
                  </wp:positionH>
                  <wp:positionV relativeFrom="paragraph">
                    <wp:posOffset>-9525</wp:posOffset>
                  </wp:positionV>
                  <wp:extent cx="305435" cy="398780"/>
                  <wp:effectExtent l="0" t="0" r="0" b="0"/>
                  <wp:wrapSquare wrapText="bothSides"/>
                  <wp:docPr id="217" name="Picture 217"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ign, outdoor&#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967D04">
              <w:rPr>
                <w:noProof/>
                <w:lang w:eastAsia="en-AU"/>
              </w:rPr>
              <w:drawing>
                <wp:anchor distT="0" distB="0" distL="114300" distR="114300" simplePos="0" relativeHeight="251612160" behindDoc="0" locked="0" layoutInCell="1" allowOverlap="1" wp14:anchorId="2D2ADD6A" wp14:editId="7A72FEB0">
                  <wp:simplePos x="0" y="0"/>
                  <wp:positionH relativeFrom="column">
                    <wp:posOffset>910590</wp:posOffset>
                  </wp:positionH>
                  <wp:positionV relativeFrom="paragraph">
                    <wp:posOffset>-9525</wp:posOffset>
                  </wp:positionV>
                  <wp:extent cx="305435" cy="398780"/>
                  <wp:effectExtent l="0" t="0" r="0" b="0"/>
                  <wp:wrapSquare wrapText="bothSides"/>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65"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967D04">
              <w:rPr>
                <w:noProof/>
                <w:lang w:eastAsia="en-AU"/>
              </w:rPr>
              <w:drawing>
                <wp:anchor distT="0" distB="0" distL="114300" distR="114300" simplePos="0" relativeHeight="251613184" behindDoc="0" locked="0" layoutInCell="1" allowOverlap="1" wp14:anchorId="363D64C6" wp14:editId="5301A2D7">
                  <wp:simplePos x="0" y="0"/>
                  <wp:positionH relativeFrom="column">
                    <wp:posOffset>1205230</wp:posOffset>
                  </wp:positionH>
                  <wp:positionV relativeFrom="paragraph">
                    <wp:posOffset>-9525</wp:posOffset>
                  </wp:positionV>
                  <wp:extent cx="305435" cy="398780"/>
                  <wp:effectExtent l="0" t="0" r="0" b="0"/>
                  <wp:wrapSquare wrapText="bothSides"/>
                  <wp:docPr id="34" name="Picture 3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B2232F">
              <w:t xml:space="preserve">        </w:t>
            </w:r>
            <w:hyperlink w:anchor="_The_Data_Lifecycle" w:history="1">
              <w:r w:rsidR="00FC422C" w:rsidRPr="00FC422C">
                <w:rPr>
                  <w:rStyle w:val="Hyperlink"/>
                  <w:rFonts w:ascii="Calibri Light" w:hAnsi="Calibri Light" w:cs="Calibri Light"/>
                  <w:sz w:val="18"/>
                  <w:szCs w:val="18"/>
                </w:rPr>
                <w:t>Back to top</w:t>
              </w:r>
            </w:hyperlink>
          </w:p>
        </w:tc>
      </w:tr>
    </w:tbl>
    <w:p w14:paraId="251EA3A2" w14:textId="48AB34CF" w:rsidR="0015413C" w:rsidRDefault="0015413C" w:rsidP="00DA4446">
      <w:pPr>
        <w:spacing w:after="0"/>
      </w:pPr>
    </w:p>
    <w:p w14:paraId="13E1C1C3" w14:textId="4F9A328D" w:rsidR="00381DCD" w:rsidRDefault="00381DCD" w:rsidP="00DA4446">
      <w:pPr>
        <w:spacing w:after="0"/>
      </w:pPr>
    </w:p>
    <w:p w14:paraId="69921AA5" w14:textId="25151A76" w:rsidR="00381DCD" w:rsidRDefault="00381DCD" w:rsidP="00DA4446">
      <w:pPr>
        <w:spacing w:after="0"/>
      </w:pPr>
    </w:p>
    <w:p w14:paraId="35A4F7A3" w14:textId="14BCE8BB" w:rsidR="00381DCD" w:rsidRDefault="00381DCD" w:rsidP="00DA4446">
      <w:pPr>
        <w:spacing w:after="0"/>
      </w:pPr>
    </w:p>
    <w:p w14:paraId="2E391079" w14:textId="5E39B0D2" w:rsidR="00381DCD" w:rsidRDefault="00381DCD" w:rsidP="00DA4446">
      <w:pPr>
        <w:spacing w:after="0"/>
      </w:pPr>
    </w:p>
    <w:p w14:paraId="66415156" w14:textId="72DA4367" w:rsidR="00381DCD" w:rsidRDefault="00381DCD" w:rsidP="00DA4446">
      <w:pPr>
        <w:spacing w:after="0"/>
      </w:pPr>
    </w:p>
    <w:p w14:paraId="3A58CD97" w14:textId="7BD3E767" w:rsidR="00381DCD" w:rsidRDefault="00381DCD" w:rsidP="00DA4446">
      <w:pPr>
        <w:spacing w:after="0"/>
      </w:pPr>
    </w:p>
    <w:p w14:paraId="0B615A8D" w14:textId="30DB77B7" w:rsidR="00381DCD" w:rsidRDefault="00381DCD" w:rsidP="00DA4446">
      <w:pPr>
        <w:spacing w:after="0"/>
      </w:pPr>
    </w:p>
    <w:p w14:paraId="6E8C6C90" w14:textId="1C2DBC49" w:rsidR="00381DCD" w:rsidRDefault="00381DCD" w:rsidP="00DA4446">
      <w:pPr>
        <w:spacing w:after="0"/>
      </w:pPr>
    </w:p>
    <w:p w14:paraId="219D0C9F" w14:textId="20F9E9E9" w:rsidR="00381DCD" w:rsidRDefault="00381DCD" w:rsidP="00DA4446">
      <w:pPr>
        <w:spacing w:after="0"/>
      </w:pPr>
    </w:p>
    <w:p w14:paraId="2E8F4153" w14:textId="48C9D10A" w:rsidR="00381DCD" w:rsidRDefault="00381DCD" w:rsidP="00DA4446">
      <w:pPr>
        <w:spacing w:after="0"/>
      </w:pPr>
    </w:p>
    <w:p w14:paraId="016535D8" w14:textId="77777777" w:rsidR="00381DCD" w:rsidRDefault="00381DCD"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381DCD" w14:paraId="6A366E25" w14:textId="77777777" w:rsidTr="00ED3FFC">
        <w:trPr>
          <w:cantSplit/>
        </w:trPr>
        <w:tc>
          <w:tcPr>
            <w:tcW w:w="5000" w:type="pct"/>
            <w:gridSpan w:val="2"/>
            <w:shd w:val="clear" w:color="auto" w:fill="4A5E73"/>
            <w:tcMar>
              <w:top w:w="113" w:type="dxa"/>
              <w:bottom w:w="113" w:type="dxa"/>
            </w:tcMar>
          </w:tcPr>
          <w:p w14:paraId="3D43B9A9" w14:textId="7A38F154" w:rsidR="00381DCD" w:rsidRPr="002B5FE0" w:rsidRDefault="005A2AA7" w:rsidP="00BA2568">
            <w:pPr>
              <w:pStyle w:val="Heading1"/>
              <w:numPr>
                <w:ilvl w:val="0"/>
                <w:numId w:val="45"/>
              </w:numPr>
              <w:spacing w:before="0"/>
              <w:outlineLvl w:val="0"/>
              <w:rPr>
                <w:b/>
                <w:bCs/>
              </w:rPr>
            </w:pPr>
            <w:bookmarkStart w:id="4" w:name="_Data_Communication"/>
            <w:bookmarkEnd w:id="4"/>
            <w:r>
              <w:rPr>
                <w:b/>
                <w:bCs/>
                <w:color w:val="FFFFFF" w:themeColor="background1"/>
                <w:sz w:val="24"/>
                <w:szCs w:val="24"/>
              </w:rPr>
              <w:lastRenderedPageBreak/>
              <w:t xml:space="preserve">COM - </w:t>
            </w:r>
            <w:r w:rsidR="00381DCD" w:rsidRPr="0015413C">
              <w:rPr>
                <w:b/>
                <w:bCs/>
                <w:color w:val="FFFFFF" w:themeColor="background1"/>
                <w:sz w:val="24"/>
                <w:szCs w:val="24"/>
              </w:rPr>
              <w:t>Data Communication</w:t>
            </w:r>
          </w:p>
        </w:tc>
      </w:tr>
      <w:tr w:rsidR="00381DCD" w14:paraId="2505B62D" w14:textId="77777777" w:rsidTr="00381DCD">
        <w:trPr>
          <w:cantSplit/>
        </w:trPr>
        <w:tc>
          <w:tcPr>
            <w:tcW w:w="5000" w:type="pct"/>
            <w:gridSpan w:val="2"/>
            <w:tcBorders>
              <w:bottom w:val="single" w:sz="12" w:space="0" w:color="35424E"/>
            </w:tcBorders>
            <w:shd w:val="clear" w:color="auto" w:fill="auto"/>
            <w:tcMar>
              <w:top w:w="113" w:type="dxa"/>
              <w:left w:w="108" w:type="dxa"/>
              <w:bottom w:w="113" w:type="dxa"/>
              <w:right w:w="108" w:type="dxa"/>
            </w:tcMar>
          </w:tcPr>
          <w:p w14:paraId="421B1BC9" w14:textId="2BE6C82D" w:rsidR="00381DCD" w:rsidRPr="0015413C" w:rsidRDefault="00381DCD" w:rsidP="00381DCD">
            <w:r>
              <w:t>E</w:t>
            </w:r>
            <w:r w:rsidRPr="00381DCD">
              <w:t>ffectively communicating with data or about data with a range of audiences.</w:t>
            </w:r>
          </w:p>
        </w:tc>
      </w:tr>
      <w:tr w:rsidR="00381DCD" w14:paraId="29AFE604" w14:textId="77777777" w:rsidTr="00ED3FFC">
        <w:trPr>
          <w:cantSplit/>
        </w:trPr>
        <w:tc>
          <w:tcPr>
            <w:tcW w:w="1028" w:type="pct"/>
            <w:tcBorders>
              <w:bottom w:val="single" w:sz="12" w:space="0" w:color="35424E"/>
            </w:tcBorders>
            <w:shd w:val="clear" w:color="auto" w:fill="auto"/>
            <w:tcMar>
              <w:top w:w="113" w:type="dxa"/>
              <w:left w:w="108" w:type="dxa"/>
              <w:bottom w:w="113" w:type="dxa"/>
              <w:right w:w="108" w:type="dxa"/>
            </w:tcMar>
          </w:tcPr>
          <w:p w14:paraId="49F60AB3" w14:textId="77777777" w:rsidR="00A3337A" w:rsidRDefault="00A3337A" w:rsidP="00A3337A">
            <w:pPr>
              <w:rPr>
                <w:b/>
                <w:bCs/>
                <w:sz w:val="20"/>
                <w:szCs w:val="20"/>
              </w:rPr>
            </w:pPr>
            <w:r>
              <w:rPr>
                <w:b/>
                <w:bCs/>
                <w:sz w:val="20"/>
                <w:szCs w:val="20"/>
              </w:rPr>
              <w:t xml:space="preserve">Level 1 - </w:t>
            </w:r>
            <w:r w:rsidRPr="00947E96">
              <w:rPr>
                <w:b/>
                <w:bCs/>
                <w:sz w:val="20"/>
                <w:szCs w:val="20"/>
              </w:rPr>
              <w:t>Foundation</w:t>
            </w:r>
          </w:p>
          <w:p w14:paraId="452C74E8" w14:textId="227A5405" w:rsidR="00381DCD" w:rsidRPr="00947E96" w:rsidRDefault="00381DCD" w:rsidP="00ED3FFC">
            <w:pPr>
              <w:rPr>
                <w:b/>
                <w:bCs/>
                <w:sz w:val="20"/>
                <w:szCs w:val="20"/>
              </w:rPr>
            </w:pPr>
          </w:p>
        </w:tc>
        <w:tc>
          <w:tcPr>
            <w:tcW w:w="3972" w:type="pct"/>
            <w:tcBorders>
              <w:bottom w:val="single" w:sz="12" w:space="0" w:color="35424E"/>
            </w:tcBorders>
            <w:shd w:val="clear" w:color="auto" w:fill="auto"/>
            <w:tcMar>
              <w:top w:w="113" w:type="dxa"/>
              <w:bottom w:w="113" w:type="dxa"/>
            </w:tcMar>
          </w:tcPr>
          <w:p w14:paraId="7A3558E9" w14:textId="77777777" w:rsidR="00C703FA" w:rsidRPr="0015413C" w:rsidRDefault="00C703FA" w:rsidP="00C703FA">
            <w:pPr>
              <w:pStyle w:val="ListParagraph"/>
              <w:numPr>
                <w:ilvl w:val="0"/>
                <w:numId w:val="8"/>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develop and deliver a simple narrative to communicate insights related to their data.</w:t>
            </w:r>
          </w:p>
          <w:p w14:paraId="6BA0E83D" w14:textId="77777777" w:rsidR="00C703FA" w:rsidRPr="0015413C" w:rsidRDefault="00C703FA" w:rsidP="00C703FA">
            <w:pPr>
              <w:pStyle w:val="ListParagraph"/>
              <w:numPr>
                <w:ilvl w:val="0"/>
                <w:numId w:val="8"/>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ask and answer a range of questions relating to their data, relevant to the audience.</w:t>
            </w:r>
            <w:r w:rsidRPr="0015413C">
              <w:rPr>
                <w:rFonts w:ascii="Calibri Light" w:hAnsi="Calibri Light" w:cs="Calibri Light"/>
                <w:i/>
                <w:iCs/>
                <w:sz w:val="20"/>
                <w:szCs w:val="20"/>
              </w:rPr>
              <w:tab/>
            </w:r>
          </w:p>
          <w:p w14:paraId="3173271A" w14:textId="1D4F36BD" w:rsidR="00381DCD" w:rsidRPr="00386023" w:rsidRDefault="00C703FA" w:rsidP="00C703FA">
            <w:pPr>
              <w:pStyle w:val="ListParagraph"/>
              <w:numPr>
                <w:ilvl w:val="0"/>
                <w:numId w:val="8"/>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 xml:space="preserve">Can communicate effectively with a range of stakeholders during data production, management, or use. </w:t>
            </w:r>
          </w:p>
        </w:tc>
      </w:tr>
      <w:tr w:rsidR="00381DCD" w14:paraId="28AA7092"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5C17EB90" w14:textId="574092D8" w:rsidR="00381DCD" w:rsidRPr="00947E96" w:rsidRDefault="00A94009" w:rsidP="00ED3FFC">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1CB4D16D" w14:textId="6936AA6C" w:rsidR="00381DCD" w:rsidRPr="0015413C" w:rsidRDefault="00381DCD" w:rsidP="0025430A">
            <w:pPr>
              <w:pStyle w:val="ListParagraph"/>
              <w:numPr>
                <w:ilvl w:val="0"/>
                <w:numId w:val="9"/>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 xml:space="preserve">Can develop and deliver </w:t>
            </w:r>
            <w:r w:rsidR="00DD5C0A">
              <w:rPr>
                <w:rFonts w:ascii="Calibri Light" w:hAnsi="Calibri Light" w:cs="Calibri Light"/>
                <w:i/>
                <w:iCs/>
                <w:sz w:val="20"/>
                <w:szCs w:val="20"/>
              </w:rPr>
              <w:t xml:space="preserve">an </w:t>
            </w:r>
            <w:r w:rsidRPr="0015413C">
              <w:rPr>
                <w:rFonts w:ascii="Calibri Light" w:hAnsi="Calibri Light" w:cs="Calibri Light"/>
                <w:i/>
                <w:iCs/>
                <w:sz w:val="20"/>
                <w:szCs w:val="20"/>
              </w:rPr>
              <w:t>effective narrative to communicate insights drawn from a range of data sources and outputs.</w:t>
            </w:r>
          </w:p>
          <w:p w14:paraId="5FD2FB77" w14:textId="4CF60A6D" w:rsidR="00381DCD" w:rsidRPr="0015413C" w:rsidRDefault="00381DCD" w:rsidP="0025430A">
            <w:pPr>
              <w:pStyle w:val="ListParagraph"/>
              <w:numPr>
                <w:ilvl w:val="0"/>
                <w:numId w:val="9"/>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comfortably question data and results they are presented</w:t>
            </w:r>
            <w:r w:rsidR="00DD5C0A">
              <w:rPr>
                <w:rFonts w:ascii="Calibri Light" w:hAnsi="Calibri Light" w:cs="Calibri Light"/>
                <w:i/>
                <w:iCs/>
                <w:sz w:val="20"/>
                <w:szCs w:val="20"/>
              </w:rPr>
              <w:t xml:space="preserve"> with</w:t>
            </w:r>
            <w:r w:rsidRPr="0015413C">
              <w:rPr>
                <w:rFonts w:ascii="Calibri Light" w:hAnsi="Calibri Light" w:cs="Calibri Light"/>
                <w:i/>
                <w:iCs/>
                <w:sz w:val="20"/>
                <w:szCs w:val="20"/>
              </w:rPr>
              <w:t>, and answer technical questions relating to their data, relevant to the audience.</w:t>
            </w:r>
            <w:r w:rsidRPr="0015413C">
              <w:rPr>
                <w:rFonts w:ascii="Calibri Light" w:hAnsi="Calibri Light" w:cs="Calibri Light"/>
                <w:i/>
                <w:iCs/>
                <w:sz w:val="20"/>
                <w:szCs w:val="20"/>
              </w:rPr>
              <w:tab/>
            </w:r>
          </w:p>
          <w:p w14:paraId="3C05FF43" w14:textId="77777777" w:rsidR="00381DCD" w:rsidRPr="0015413C" w:rsidRDefault="00381DCD" w:rsidP="0025430A">
            <w:pPr>
              <w:pStyle w:val="ListParagraph"/>
              <w:numPr>
                <w:ilvl w:val="0"/>
                <w:numId w:val="9"/>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communicate effectively between technical and non-technical experts across data production, management, or use, including clients, managers and data professionals.</w:t>
            </w:r>
          </w:p>
          <w:p w14:paraId="4D1E90EB" w14:textId="77777777" w:rsidR="00381DCD" w:rsidRPr="00386023" w:rsidRDefault="00381DCD" w:rsidP="0025430A">
            <w:pPr>
              <w:pStyle w:val="ListParagraph"/>
              <w:numPr>
                <w:ilvl w:val="0"/>
                <w:numId w:val="9"/>
              </w:numPr>
              <w:spacing w:after="120"/>
              <w:contextualSpacing w:val="0"/>
              <w:rPr>
                <w:i/>
                <w:iCs/>
                <w:sz w:val="20"/>
                <w:szCs w:val="20"/>
              </w:rPr>
            </w:pPr>
            <w:r w:rsidRPr="0015413C">
              <w:rPr>
                <w:rFonts w:ascii="Calibri Light" w:hAnsi="Calibri Light" w:cs="Calibri Light"/>
                <w:i/>
                <w:iCs/>
                <w:sz w:val="20"/>
                <w:szCs w:val="20"/>
              </w:rPr>
              <w:t>Can effectively communicate the relationship between the data and the context in which it is used.</w:t>
            </w:r>
          </w:p>
        </w:tc>
      </w:tr>
      <w:tr w:rsidR="00381DCD" w14:paraId="65160FB0"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348DBFC7" w14:textId="53F8E1FE" w:rsidR="0079307E" w:rsidRDefault="0079307E" w:rsidP="0079307E">
            <w:pPr>
              <w:rPr>
                <w:b/>
                <w:bCs/>
                <w:sz w:val="20"/>
                <w:szCs w:val="20"/>
              </w:rPr>
            </w:pPr>
            <w:r>
              <w:rPr>
                <w:b/>
                <w:bCs/>
                <w:sz w:val="20"/>
                <w:szCs w:val="20"/>
              </w:rPr>
              <w:t>Level 3</w:t>
            </w:r>
            <w:r w:rsidR="001B6177">
              <w:rPr>
                <w:b/>
                <w:bCs/>
                <w:sz w:val="20"/>
                <w:szCs w:val="20"/>
              </w:rPr>
              <w:t xml:space="preserve"> -</w:t>
            </w:r>
          </w:p>
          <w:p w14:paraId="2DAD6BC7" w14:textId="3D030E29" w:rsidR="00381DCD" w:rsidRPr="00947E96" w:rsidRDefault="0079307E" w:rsidP="0079307E">
            <w:pPr>
              <w:rPr>
                <w:b/>
                <w:bCs/>
                <w:sz w:val="20"/>
                <w:szCs w:val="20"/>
              </w:rPr>
            </w:pPr>
            <w:r w:rsidRPr="00947E96">
              <w:rPr>
                <w:b/>
                <w:bCs/>
                <w:sz w:val="20"/>
                <w:szCs w:val="20"/>
              </w:rPr>
              <w:t>Advanced</w:t>
            </w:r>
          </w:p>
        </w:tc>
        <w:tc>
          <w:tcPr>
            <w:tcW w:w="3972" w:type="pct"/>
            <w:tcBorders>
              <w:top w:val="single" w:sz="12" w:space="0" w:color="35424E"/>
            </w:tcBorders>
            <w:tcMar>
              <w:top w:w="113" w:type="dxa"/>
              <w:bottom w:w="113" w:type="dxa"/>
            </w:tcMar>
          </w:tcPr>
          <w:p w14:paraId="34132531" w14:textId="58D8287A" w:rsidR="00C703FA" w:rsidRPr="0015413C" w:rsidRDefault="00C703FA" w:rsidP="00C703FA">
            <w:pPr>
              <w:pStyle w:val="ListParagraph"/>
              <w:numPr>
                <w:ilvl w:val="0"/>
                <w:numId w:val="8"/>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 xml:space="preserve">Can develop and deliver </w:t>
            </w:r>
            <w:r w:rsidR="00DD5C0A">
              <w:rPr>
                <w:rFonts w:ascii="Calibri Light" w:hAnsi="Calibri Light" w:cs="Calibri Light"/>
                <w:i/>
                <w:iCs/>
                <w:sz w:val="20"/>
                <w:szCs w:val="20"/>
              </w:rPr>
              <w:t xml:space="preserve">an </w:t>
            </w:r>
            <w:r w:rsidRPr="0015413C">
              <w:rPr>
                <w:rFonts w:ascii="Calibri Light" w:hAnsi="Calibri Light" w:cs="Calibri Light"/>
                <w:i/>
                <w:iCs/>
                <w:sz w:val="20"/>
                <w:szCs w:val="20"/>
              </w:rPr>
              <w:t>advanced level narrative to communicate insights drawn from complex data sources and outputs.</w:t>
            </w:r>
          </w:p>
          <w:p w14:paraId="5D868A49" w14:textId="77777777" w:rsidR="00C703FA" w:rsidRPr="0015413C" w:rsidRDefault="00C703FA" w:rsidP="00C703FA">
            <w:pPr>
              <w:pStyle w:val="ListParagraph"/>
              <w:numPr>
                <w:ilvl w:val="0"/>
                <w:numId w:val="8"/>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Maintains understanding of new trends and innovations relating to data communication (including Artificial Intelligence-based technologies) and develops skills in these where relevant.</w:t>
            </w:r>
          </w:p>
          <w:p w14:paraId="0D740949" w14:textId="77777777" w:rsidR="00C703FA" w:rsidRPr="0015413C" w:rsidRDefault="00C703FA" w:rsidP="00C703FA">
            <w:pPr>
              <w:pStyle w:val="ListParagraph"/>
              <w:numPr>
                <w:ilvl w:val="0"/>
                <w:numId w:val="8"/>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Understands the importance of translating technical concepts into non-technical language and can adapt communication effectively for a range of audiences.</w:t>
            </w:r>
          </w:p>
          <w:p w14:paraId="3794E52D" w14:textId="77777777" w:rsidR="00C703FA" w:rsidRPr="0015413C" w:rsidRDefault="00C703FA" w:rsidP="00C703FA">
            <w:pPr>
              <w:pStyle w:val="ListParagraph"/>
              <w:numPr>
                <w:ilvl w:val="0"/>
                <w:numId w:val="8"/>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use innovative approaches to improve the process of summarising data into meaningful narratives.</w:t>
            </w:r>
          </w:p>
          <w:p w14:paraId="6628B6E7" w14:textId="77777777" w:rsidR="00C703FA" w:rsidRPr="0015413C" w:rsidRDefault="00C703FA" w:rsidP="00C703FA">
            <w:pPr>
              <w:pStyle w:val="ListParagraph"/>
              <w:numPr>
                <w:ilvl w:val="0"/>
                <w:numId w:val="8"/>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Uses high quality analytics and visualisation to communicate insights from data.</w:t>
            </w:r>
          </w:p>
          <w:p w14:paraId="0116DC82" w14:textId="42FDA7AA" w:rsidR="00381DCD" w:rsidRDefault="00C703FA" w:rsidP="00C703FA">
            <w:pPr>
              <w:pStyle w:val="ListParagraph"/>
              <w:numPr>
                <w:ilvl w:val="0"/>
                <w:numId w:val="9"/>
              </w:numPr>
              <w:spacing w:after="120"/>
              <w:contextualSpacing w:val="0"/>
            </w:pPr>
            <w:r w:rsidRPr="0015413C">
              <w:rPr>
                <w:rFonts w:ascii="Calibri Light" w:hAnsi="Calibri Light" w:cs="Calibri Light"/>
                <w:i/>
                <w:iCs/>
                <w:sz w:val="20"/>
                <w:szCs w:val="20"/>
              </w:rPr>
              <w:t>Can effectively listen to technical and business stakeholders and understand and interpret their data needs.</w:t>
            </w:r>
          </w:p>
        </w:tc>
      </w:tr>
      <w:tr w:rsidR="00381DCD" w14:paraId="23BA1F86" w14:textId="77777777" w:rsidTr="00ED3FFC">
        <w:trPr>
          <w:cantSplit/>
        </w:trPr>
        <w:tc>
          <w:tcPr>
            <w:tcW w:w="1028" w:type="pct"/>
            <w:shd w:val="clear" w:color="auto" w:fill="F7F9FB"/>
            <w:tcMar>
              <w:top w:w="113" w:type="dxa"/>
              <w:left w:w="108" w:type="dxa"/>
              <w:bottom w:w="113" w:type="dxa"/>
              <w:right w:w="108" w:type="dxa"/>
            </w:tcMar>
          </w:tcPr>
          <w:p w14:paraId="1A64B014" w14:textId="77777777" w:rsidR="00381DCD" w:rsidRPr="00386023" w:rsidRDefault="00381DCD"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23C3A5BE" w14:textId="5241C8F5" w:rsidR="00381DCD" w:rsidRPr="00FD0CE3" w:rsidRDefault="00DE32ED" w:rsidP="00FC422C">
            <w:pPr>
              <w:spacing w:after="120"/>
              <w:jc w:val="right"/>
              <w:rPr>
                <w:rFonts w:ascii="Calibri Light" w:hAnsi="Calibri Light" w:cs="Calibri Light"/>
                <w:i/>
                <w:iCs/>
                <w:sz w:val="20"/>
                <w:szCs w:val="20"/>
              </w:rPr>
            </w:pPr>
            <w:r>
              <w:rPr>
                <w:noProof/>
                <w:lang w:eastAsia="en-AU"/>
              </w:rPr>
              <w:drawing>
                <wp:anchor distT="0" distB="0" distL="114300" distR="114300" simplePos="0" relativeHeight="251729920" behindDoc="0" locked="0" layoutInCell="1" allowOverlap="1" wp14:anchorId="64928FF9" wp14:editId="0F3DA0C7">
                  <wp:simplePos x="0" y="0"/>
                  <wp:positionH relativeFrom="column">
                    <wp:posOffset>1799590</wp:posOffset>
                  </wp:positionH>
                  <wp:positionV relativeFrom="paragraph">
                    <wp:posOffset>0</wp:posOffset>
                  </wp:positionV>
                  <wp:extent cx="305435" cy="398780"/>
                  <wp:effectExtent l="0" t="0" r="0" b="1270"/>
                  <wp:wrapSquare wrapText="bothSides"/>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Pr>
                <w:noProof/>
                <w:lang w:eastAsia="en-AU"/>
              </w:rPr>
              <w:drawing>
                <wp:anchor distT="0" distB="0" distL="114300" distR="114300" simplePos="0" relativeHeight="251621376" behindDoc="0" locked="0" layoutInCell="1" allowOverlap="1" wp14:anchorId="4D8CE4A4" wp14:editId="5226A6D3">
                  <wp:simplePos x="0" y="0"/>
                  <wp:positionH relativeFrom="column">
                    <wp:posOffset>1501140</wp:posOffset>
                  </wp:positionH>
                  <wp:positionV relativeFrom="paragraph">
                    <wp:posOffset>0</wp:posOffset>
                  </wp:positionV>
                  <wp:extent cx="305435" cy="400685"/>
                  <wp:effectExtent l="0" t="0" r="0" b="0"/>
                  <wp:wrapSquare wrapText="bothSides"/>
                  <wp:docPr id="46" name="Picture 4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05435" cy="400685"/>
                          </a:xfrm>
                          <a:prstGeom prst="rect">
                            <a:avLst/>
                          </a:prstGeom>
                        </pic:spPr>
                      </pic:pic>
                    </a:graphicData>
                  </a:graphic>
                </wp:anchor>
              </w:drawing>
            </w:r>
            <w:r>
              <w:rPr>
                <w:noProof/>
                <w:lang w:eastAsia="en-AU"/>
              </w:rPr>
              <w:drawing>
                <wp:anchor distT="0" distB="0" distL="114300" distR="114300" simplePos="0" relativeHeight="251619328" behindDoc="0" locked="0" layoutInCell="1" allowOverlap="1" wp14:anchorId="1D3981E6" wp14:editId="40C75325">
                  <wp:simplePos x="0" y="0"/>
                  <wp:positionH relativeFrom="column">
                    <wp:posOffset>901065</wp:posOffset>
                  </wp:positionH>
                  <wp:positionV relativeFrom="paragraph">
                    <wp:posOffset>0</wp:posOffset>
                  </wp:positionV>
                  <wp:extent cx="305435" cy="398780"/>
                  <wp:effectExtent l="0" t="0" r="0" b="0"/>
                  <wp:wrapSquare wrapText="bothSides"/>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69"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2E3D97">
              <w:rPr>
                <w:noProof/>
                <w:lang w:eastAsia="en-AU"/>
              </w:rPr>
              <w:drawing>
                <wp:anchor distT="0" distB="0" distL="114300" distR="114300" simplePos="0" relativeHeight="251616256" behindDoc="0" locked="0" layoutInCell="1" allowOverlap="1" wp14:anchorId="19C60F71" wp14:editId="2A79AA2F">
                  <wp:simplePos x="0" y="0"/>
                  <wp:positionH relativeFrom="column">
                    <wp:posOffset>605155</wp:posOffset>
                  </wp:positionH>
                  <wp:positionV relativeFrom="paragraph">
                    <wp:posOffset>-9525</wp:posOffset>
                  </wp:positionV>
                  <wp:extent cx="305435" cy="398145"/>
                  <wp:effectExtent l="0" t="0" r="0" b="0"/>
                  <wp:wrapTight wrapText="bothSides">
                    <wp:wrapPolygon edited="0">
                      <wp:start x="0" y="0"/>
                      <wp:lineTo x="0" y="17569"/>
                      <wp:lineTo x="1347" y="19636"/>
                      <wp:lineTo x="6736" y="20670"/>
                      <wp:lineTo x="20208" y="20670"/>
                      <wp:lineTo x="20208" y="0"/>
                      <wp:lineTo x="0" y="0"/>
                    </wp:wrapPolygon>
                  </wp:wrapTight>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05435" cy="398145"/>
                          </a:xfrm>
                          <a:prstGeom prst="rect">
                            <a:avLst/>
                          </a:prstGeom>
                        </pic:spPr>
                      </pic:pic>
                    </a:graphicData>
                  </a:graphic>
                  <wp14:sizeRelH relativeFrom="margin">
                    <wp14:pctWidth>0</wp14:pctWidth>
                  </wp14:sizeRelH>
                  <wp14:sizeRelV relativeFrom="margin">
                    <wp14:pctHeight>0</wp14:pctHeight>
                  </wp14:sizeRelV>
                </wp:anchor>
              </w:drawing>
            </w:r>
            <w:r w:rsidR="002E3D97">
              <w:rPr>
                <w:noProof/>
                <w:lang w:eastAsia="en-AU"/>
              </w:rPr>
              <w:drawing>
                <wp:anchor distT="0" distB="0" distL="114300" distR="114300" simplePos="0" relativeHeight="251617280" behindDoc="0" locked="0" layoutInCell="1" allowOverlap="1" wp14:anchorId="02C4BF5D" wp14:editId="1B86557E">
                  <wp:simplePos x="0" y="0"/>
                  <wp:positionH relativeFrom="column">
                    <wp:posOffset>-4445</wp:posOffset>
                  </wp:positionH>
                  <wp:positionV relativeFrom="paragraph">
                    <wp:posOffset>-9525</wp:posOffset>
                  </wp:positionV>
                  <wp:extent cx="305435" cy="398780"/>
                  <wp:effectExtent l="0" t="0" r="0" b="0"/>
                  <wp:wrapSquare wrapText="bothSides"/>
                  <wp:docPr id="44" name="Picture 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2E3D97">
              <w:rPr>
                <w:noProof/>
                <w:lang w:eastAsia="en-AU"/>
              </w:rPr>
              <w:drawing>
                <wp:anchor distT="0" distB="0" distL="114300" distR="114300" simplePos="0" relativeHeight="251618304" behindDoc="0" locked="0" layoutInCell="1" allowOverlap="1" wp14:anchorId="56D1E5BF" wp14:editId="06DC1785">
                  <wp:simplePos x="0" y="0"/>
                  <wp:positionH relativeFrom="column">
                    <wp:posOffset>299720</wp:posOffset>
                  </wp:positionH>
                  <wp:positionV relativeFrom="paragraph">
                    <wp:posOffset>-9525</wp:posOffset>
                  </wp:positionV>
                  <wp:extent cx="305435" cy="398780"/>
                  <wp:effectExtent l="0" t="0" r="0" b="0"/>
                  <wp:wrapSquare wrapText="bothSides"/>
                  <wp:docPr id="13" name="Picture 13"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ign, outdoor&#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2E3D97">
              <w:rPr>
                <w:noProof/>
                <w:lang w:eastAsia="en-AU"/>
              </w:rPr>
              <w:drawing>
                <wp:anchor distT="0" distB="0" distL="114300" distR="114300" simplePos="0" relativeHeight="251620352" behindDoc="0" locked="0" layoutInCell="1" allowOverlap="1" wp14:anchorId="248DC332" wp14:editId="57E78166">
                  <wp:simplePos x="0" y="0"/>
                  <wp:positionH relativeFrom="column">
                    <wp:posOffset>1205230</wp:posOffset>
                  </wp:positionH>
                  <wp:positionV relativeFrom="paragraph">
                    <wp:posOffset>-9525</wp:posOffset>
                  </wp:positionV>
                  <wp:extent cx="305435" cy="398780"/>
                  <wp:effectExtent l="0" t="0" r="0" b="0"/>
                  <wp:wrapSquare wrapText="bothSides"/>
                  <wp:docPr id="45" name="Picture 4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DC29F7">
              <w:t xml:space="preserve">      </w:t>
            </w:r>
            <w:hyperlink w:anchor="_The_Data_Lifecycle" w:history="1">
              <w:r w:rsidR="00FC422C" w:rsidRPr="00FC422C">
                <w:rPr>
                  <w:rStyle w:val="Hyperlink"/>
                  <w:rFonts w:ascii="Calibri Light" w:hAnsi="Calibri Light" w:cs="Calibri Light"/>
                  <w:sz w:val="18"/>
                  <w:szCs w:val="18"/>
                </w:rPr>
                <w:t>Back to top</w:t>
              </w:r>
            </w:hyperlink>
          </w:p>
        </w:tc>
      </w:tr>
    </w:tbl>
    <w:p w14:paraId="78B77E7E" w14:textId="552C9887" w:rsidR="00381DCD" w:rsidRDefault="00381DCD" w:rsidP="00DA4446">
      <w:pPr>
        <w:spacing w:after="0"/>
      </w:pPr>
    </w:p>
    <w:p w14:paraId="72D2F1D4" w14:textId="02A0F8F8" w:rsidR="00381DCD" w:rsidRDefault="00381DCD" w:rsidP="00DA4446">
      <w:pPr>
        <w:spacing w:after="0"/>
      </w:pPr>
    </w:p>
    <w:p w14:paraId="747BF831" w14:textId="52ED662F" w:rsidR="00B475F6" w:rsidRDefault="00B475F6" w:rsidP="00DA4446">
      <w:pPr>
        <w:spacing w:after="0"/>
      </w:pPr>
    </w:p>
    <w:p w14:paraId="7875EB1E" w14:textId="5EC9DA21" w:rsidR="00B475F6" w:rsidRDefault="00B475F6" w:rsidP="00DA4446">
      <w:pPr>
        <w:spacing w:after="0"/>
      </w:pPr>
    </w:p>
    <w:p w14:paraId="00C20420" w14:textId="2E24F4D3" w:rsidR="00B475F6" w:rsidRDefault="00B475F6" w:rsidP="00DA4446">
      <w:pPr>
        <w:spacing w:after="0"/>
      </w:pPr>
    </w:p>
    <w:p w14:paraId="5AD11B24" w14:textId="230B2D47" w:rsidR="00B475F6" w:rsidRDefault="00B475F6" w:rsidP="00DA4446">
      <w:pPr>
        <w:spacing w:after="0"/>
      </w:pPr>
    </w:p>
    <w:p w14:paraId="7ED4BBE1" w14:textId="4238A4B1" w:rsidR="00B475F6" w:rsidRDefault="00B475F6" w:rsidP="00DA4446">
      <w:pPr>
        <w:spacing w:after="0"/>
      </w:pPr>
    </w:p>
    <w:p w14:paraId="1213012E" w14:textId="77777777" w:rsidR="00B475F6" w:rsidRDefault="00B475F6"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B475F6" w14:paraId="2020CA61" w14:textId="77777777" w:rsidTr="00ED3FFC">
        <w:trPr>
          <w:cantSplit/>
        </w:trPr>
        <w:tc>
          <w:tcPr>
            <w:tcW w:w="5000" w:type="pct"/>
            <w:gridSpan w:val="2"/>
            <w:shd w:val="clear" w:color="auto" w:fill="4A5E73"/>
            <w:tcMar>
              <w:top w:w="113" w:type="dxa"/>
              <w:bottom w:w="113" w:type="dxa"/>
            </w:tcMar>
          </w:tcPr>
          <w:p w14:paraId="7B05948C" w14:textId="578B15A5" w:rsidR="00B475F6" w:rsidRPr="002B5FE0" w:rsidRDefault="005A2AA7" w:rsidP="00DC2887">
            <w:pPr>
              <w:pStyle w:val="Heading1"/>
              <w:numPr>
                <w:ilvl w:val="0"/>
                <w:numId w:val="45"/>
              </w:numPr>
              <w:spacing w:before="0"/>
              <w:outlineLvl w:val="0"/>
              <w:rPr>
                <w:b/>
                <w:bCs/>
              </w:rPr>
            </w:pPr>
            <w:bookmarkStart w:id="5" w:name="_Improvement_and_innovation"/>
            <w:bookmarkEnd w:id="5"/>
            <w:r>
              <w:rPr>
                <w:b/>
                <w:bCs/>
                <w:color w:val="FFFFFF" w:themeColor="background1"/>
                <w:sz w:val="24"/>
                <w:szCs w:val="24"/>
              </w:rPr>
              <w:lastRenderedPageBreak/>
              <w:t xml:space="preserve">IMP - </w:t>
            </w:r>
            <w:r w:rsidR="00B475F6" w:rsidRPr="002B5FE0">
              <w:rPr>
                <w:b/>
                <w:bCs/>
                <w:color w:val="FFFFFF" w:themeColor="background1"/>
                <w:sz w:val="24"/>
                <w:szCs w:val="24"/>
              </w:rPr>
              <w:t xml:space="preserve">Improvement and innovation </w:t>
            </w:r>
            <w:r w:rsidR="009E665A">
              <w:rPr>
                <w:b/>
                <w:bCs/>
                <w:color w:val="FFFFFF" w:themeColor="background1"/>
                <w:sz w:val="24"/>
                <w:szCs w:val="24"/>
              </w:rPr>
              <w:t>(for data)</w:t>
            </w:r>
          </w:p>
        </w:tc>
      </w:tr>
      <w:tr w:rsidR="00B475F6" w14:paraId="19613E53" w14:textId="77777777" w:rsidTr="00B475F6">
        <w:trPr>
          <w:cantSplit/>
        </w:trPr>
        <w:tc>
          <w:tcPr>
            <w:tcW w:w="5000" w:type="pct"/>
            <w:gridSpan w:val="2"/>
            <w:tcBorders>
              <w:bottom w:val="single" w:sz="12" w:space="0" w:color="35424E"/>
            </w:tcBorders>
            <w:shd w:val="clear" w:color="auto" w:fill="auto"/>
            <w:tcMar>
              <w:top w:w="113" w:type="dxa"/>
              <w:left w:w="108" w:type="dxa"/>
              <w:bottom w:w="113" w:type="dxa"/>
              <w:right w:w="108" w:type="dxa"/>
            </w:tcMar>
          </w:tcPr>
          <w:p w14:paraId="3FB838A1" w14:textId="27FC1FDD" w:rsidR="00B475F6" w:rsidRPr="00B475F6" w:rsidRDefault="00B475F6" w:rsidP="00B475F6">
            <w:r w:rsidRPr="00B475F6">
              <w:t>Identifying and implementing change to create efficiencies and new opportunities by making existing processes, system</w:t>
            </w:r>
            <w:r w:rsidR="009E4172">
              <w:t>s</w:t>
            </w:r>
            <w:r w:rsidRPr="00B475F6">
              <w:t>, tools and products better and/or creating new ones.</w:t>
            </w:r>
          </w:p>
        </w:tc>
      </w:tr>
      <w:tr w:rsidR="00B475F6" w14:paraId="155352CF" w14:textId="77777777" w:rsidTr="00ED3FFC">
        <w:trPr>
          <w:cantSplit/>
        </w:trPr>
        <w:tc>
          <w:tcPr>
            <w:tcW w:w="1028" w:type="pct"/>
            <w:tcBorders>
              <w:bottom w:val="single" w:sz="12" w:space="0" w:color="35424E"/>
            </w:tcBorders>
            <w:shd w:val="clear" w:color="auto" w:fill="auto"/>
            <w:tcMar>
              <w:top w:w="113" w:type="dxa"/>
              <w:left w:w="108" w:type="dxa"/>
              <w:bottom w:w="113" w:type="dxa"/>
              <w:right w:w="108" w:type="dxa"/>
            </w:tcMar>
          </w:tcPr>
          <w:p w14:paraId="08B83772" w14:textId="77777777" w:rsidR="00A3337A" w:rsidRDefault="00A3337A" w:rsidP="00A3337A">
            <w:pPr>
              <w:rPr>
                <w:b/>
                <w:bCs/>
                <w:sz w:val="20"/>
                <w:szCs w:val="20"/>
              </w:rPr>
            </w:pPr>
            <w:r>
              <w:rPr>
                <w:b/>
                <w:bCs/>
                <w:sz w:val="20"/>
                <w:szCs w:val="20"/>
              </w:rPr>
              <w:t xml:space="preserve">Level 1 - </w:t>
            </w:r>
            <w:r w:rsidRPr="00947E96">
              <w:rPr>
                <w:b/>
                <w:bCs/>
                <w:sz w:val="20"/>
                <w:szCs w:val="20"/>
              </w:rPr>
              <w:t>Foundation</w:t>
            </w:r>
          </w:p>
          <w:p w14:paraId="2500A71C" w14:textId="7F05486B" w:rsidR="00B475F6" w:rsidRPr="00BE561C" w:rsidRDefault="00B475F6" w:rsidP="00ED3FFC">
            <w:pPr>
              <w:rPr>
                <w:b/>
                <w:bCs/>
                <w:sz w:val="20"/>
                <w:szCs w:val="20"/>
              </w:rPr>
            </w:pPr>
          </w:p>
        </w:tc>
        <w:tc>
          <w:tcPr>
            <w:tcW w:w="3972" w:type="pct"/>
            <w:tcBorders>
              <w:bottom w:val="single" w:sz="12" w:space="0" w:color="35424E"/>
            </w:tcBorders>
            <w:shd w:val="clear" w:color="auto" w:fill="auto"/>
            <w:tcMar>
              <w:top w:w="113" w:type="dxa"/>
              <w:bottom w:w="113" w:type="dxa"/>
            </w:tcMar>
          </w:tcPr>
          <w:p w14:paraId="311237DB" w14:textId="77777777" w:rsidR="00C703FA" w:rsidRPr="002B5FE0" w:rsidRDefault="00C703FA" w:rsidP="00C703FA">
            <w:pPr>
              <w:pStyle w:val="ListParagraph"/>
              <w:numPr>
                <w:ilvl w:val="0"/>
                <w:numId w:val="10"/>
              </w:numPr>
              <w:spacing w:after="120"/>
              <w:contextualSpacing w:val="0"/>
              <w:rPr>
                <w:rFonts w:ascii="Calibri Light" w:hAnsi="Calibri Light" w:cs="Calibri Light"/>
                <w:i/>
                <w:iCs/>
                <w:sz w:val="20"/>
                <w:szCs w:val="20"/>
              </w:rPr>
            </w:pPr>
            <w:r w:rsidRPr="002B5FE0">
              <w:rPr>
                <w:rFonts w:ascii="Calibri Light" w:hAnsi="Calibri Light" w:cs="Calibri Light"/>
                <w:i/>
                <w:iCs/>
                <w:sz w:val="20"/>
                <w:szCs w:val="20"/>
              </w:rPr>
              <w:t>Can identify a successful process system or tool/process/product.</w:t>
            </w:r>
          </w:p>
          <w:p w14:paraId="22F58954" w14:textId="7E96C118" w:rsidR="00C703FA" w:rsidRPr="002B5FE0" w:rsidRDefault="00C703FA" w:rsidP="00C703FA">
            <w:pPr>
              <w:pStyle w:val="ListParagraph"/>
              <w:numPr>
                <w:ilvl w:val="0"/>
                <w:numId w:val="10"/>
              </w:numPr>
              <w:spacing w:after="120"/>
              <w:contextualSpacing w:val="0"/>
              <w:rPr>
                <w:rFonts w:ascii="Calibri Light" w:hAnsi="Calibri Light" w:cs="Calibri Light"/>
                <w:i/>
                <w:iCs/>
                <w:sz w:val="20"/>
                <w:szCs w:val="20"/>
              </w:rPr>
            </w:pPr>
            <w:r w:rsidRPr="002B5FE0">
              <w:rPr>
                <w:rFonts w:ascii="Calibri Light" w:hAnsi="Calibri Light" w:cs="Calibri Light"/>
                <w:i/>
                <w:iCs/>
                <w:sz w:val="20"/>
                <w:szCs w:val="20"/>
              </w:rPr>
              <w:t>Can identify deficiencies in current processes/systems or tools/products.</w:t>
            </w:r>
          </w:p>
          <w:p w14:paraId="6BFE496A" w14:textId="21347588" w:rsidR="00B475F6" w:rsidRPr="00386023" w:rsidRDefault="00C703FA" w:rsidP="00C703FA">
            <w:pPr>
              <w:pStyle w:val="ListParagraph"/>
              <w:numPr>
                <w:ilvl w:val="0"/>
                <w:numId w:val="10"/>
              </w:numPr>
              <w:spacing w:after="120"/>
              <w:contextualSpacing w:val="0"/>
              <w:rPr>
                <w:rFonts w:ascii="Calibri Light" w:hAnsi="Calibri Light" w:cs="Calibri Light"/>
                <w:i/>
                <w:iCs/>
                <w:sz w:val="20"/>
                <w:szCs w:val="20"/>
              </w:rPr>
            </w:pPr>
            <w:r w:rsidRPr="002B5FE0">
              <w:rPr>
                <w:rFonts w:ascii="Calibri Light" w:hAnsi="Calibri Light" w:cs="Calibri Light"/>
                <w:i/>
                <w:iCs/>
                <w:sz w:val="20"/>
                <w:szCs w:val="20"/>
              </w:rPr>
              <w:t xml:space="preserve">Can support systems testing under guidance and following test plans. </w:t>
            </w:r>
          </w:p>
        </w:tc>
      </w:tr>
      <w:tr w:rsidR="00B475F6" w14:paraId="27FDB59A"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389C86DF" w14:textId="4CD81775" w:rsidR="00B475F6" w:rsidRPr="00BE561C" w:rsidRDefault="00A94009" w:rsidP="00ED3FFC">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67EEF146" w14:textId="787AAA14" w:rsidR="00B475F6" w:rsidRPr="002B5FE0" w:rsidRDefault="00B475F6" w:rsidP="0025430A">
            <w:pPr>
              <w:pStyle w:val="ListParagraph"/>
              <w:numPr>
                <w:ilvl w:val="0"/>
                <w:numId w:val="11"/>
              </w:numPr>
              <w:spacing w:after="120"/>
              <w:contextualSpacing w:val="0"/>
              <w:rPr>
                <w:rFonts w:ascii="Calibri Light" w:hAnsi="Calibri Light" w:cs="Calibri Light"/>
                <w:i/>
                <w:iCs/>
                <w:sz w:val="20"/>
                <w:szCs w:val="20"/>
              </w:rPr>
            </w:pPr>
            <w:r w:rsidRPr="002B5FE0">
              <w:rPr>
                <w:rFonts w:ascii="Calibri Light" w:hAnsi="Calibri Light" w:cs="Calibri Light"/>
                <w:i/>
                <w:iCs/>
                <w:sz w:val="20"/>
                <w:szCs w:val="20"/>
              </w:rPr>
              <w:t>Can identify deficiencies in current processes/systems and tools/products, gain the required approval to make changes, and lead the implementation of those changes.</w:t>
            </w:r>
          </w:p>
          <w:p w14:paraId="54AB0995" w14:textId="77777777" w:rsidR="00B475F6" w:rsidRPr="002B5FE0" w:rsidRDefault="00B475F6" w:rsidP="0025430A">
            <w:pPr>
              <w:pStyle w:val="ListParagraph"/>
              <w:numPr>
                <w:ilvl w:val="0"/>
                <w:numId w:val="11"/>
              </w:numPr>
              <w:spacing w:after="120"/>
              <w:contextualSpacing w:val="0"/>
              <w:rPr>
                <w:rFonts w:ascii="Calibri Light" w:hAnsi="Calibri Light" w:cs="Calibri Light"/>
                <w:i/>
                <w:iCs/>
                <w:sz w:val="20"/>
                <w:szCs w:val="20"/>
              </w:rPr>
            </w:pPr>
            <w:r w:rsidRPr="002B5FE0">
              <w:rPr>
                <w:rFonts w:ascii="Calibri Light" w:hAnsi="Calibri Light" w:cs="Calibri Light"/>
                <w:i/>
                <w:iCs/>
                <w:sz w:val="20"/>
                <w:szCs w:val="20"/>
              </w:rPr>
              <w:t>Can identify and harness opportunities to create efficiencies and effective new processes/systems and tools/products.</w:t>
            </w:r>
          </w:p>
          <w:p w14:paraId="409B7C56" w14:textId="204FA8AC" w:rsidR="00B475F6" w:rsidRPr="00386023" w:rsidRDefault="00B475F6" w:rsidP="0025430A">
            <w:pPr>
              <w:pStyle w:val="ListParagraph"/>
              <w:numPr>
                <w:ilvl w:val="0"/>
                <w:numId w:val="11"/>
              </w:numPr>
              <w:spacing w:after="120"/>
              <w:contextualSpacing w:val="0"/>
              <w:rPr>
                <w:i/>
                <w:iCs/>
                <w:sz w:val="20"/>
                <w:szCs w:val="20"/>
              </w:rPr>
            </w:pPr>
            <w:r w:rsidRPr="002B5FE0">
              <w:rPr>
                <w:rFonts w:ascii="Calibri Light" w:hAnsi="Calibri Light" w:cs="Calibri Light"/>
                <w:i/>
                <w:iCs/>
                <w:sz w:val="20"/>
                <w:szCs w:val="20"/>
              </w:rPr>
              <w:t>Can develop a test scenario and lead systems testing, following organisational procedures and protocols</w:t>
            </w:r>
            <w:r w:rsidR="006269D7">
              <w:rPr>
                <w:rFonts w:ascii="Calibri Light" w:hAnsi="Calibri Light" w:cs="Calibri Light"/>
                <w:i/>
                <w:iCs/>
                <w:sz w:val="20"/>
                <w:szCs w:val="20"/>
              </w:rPr>
              <w:t>,</w:t>
            </w:r>
            <w:r w:rsidRPr="002B5FE0">
              <w:rPr>
                <w:rFonts w:ascii="Calibri Light" w:hAnsi="Calibri Light" w:cs="Calibri Light"/>
                <w:i/>
                <w:iCs/>
                <w:sz w:val="20"/>
                <w:szCs w:val="20"/>
              </w:rPr>
              <w:t xml:space="preserve"> and analyse the results.</w:t>
            </w:r>
          </w:p>
        </w:tc>
      </w:tr>
      <w:tr w:rsidR="00B475F6" w14:paraId="3C6495C6"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4B2C9DED" w14:textId="71E4E135" w:rsidR="00B475F6" w:rsidRPr="00BE561C" w:rsidRDefault="0079307E" w:rsidP="00844D20">
            <w:pPr>
              <w:rPr>
                <w:b/>
                <w:bCs/>
                <w:sz w:val="20"/>
                <w:szCs w:val="20"/>
              </w:rPr>
            </w:pPr>
            <w:r>
              <w:rPr>
                <w:b/>
                <w:bCs/>
                <w:sz w:val="20"/>
                <w:szCs w:val="20"/>
              </w:rPr>
              <w:t>Level 3</w:t>
            </w:r>
            <w:r w:rsidR="00844D20">
              <w:rPr>
                <w:b/>
                <w:bCs/>
                <w:sz w:val="20"/>
                <w:szCs w:val="20"/>
              </w:rPr>
              <w:t xml:space="preserve"> - </w:t>
            </w:r>
            <w:r w:rsidRPr="00947E96">
              <w:rPr>
                <w:b/>
                <w:bCs/>
                <w:sz w:val="20"/>
                <w:szCs w:val="20"/>
              </w:rPr>
              <w:t>Advanced</w:t>
            </w:r>
          </w:p>
        </w:tc>
        <w:tc>
          <w:tcPr>
            <w:tcW w:w="3972" w:type="pct"/>
            <w:tcBorders>
              <w:top w:val="single" w:sz="12" w:space="0" w:color="35424E"/>
            </w:tcBorders>
            <w:tcMar>
              <w:top w:w="113" w:type="dxa"/>
              <w:bottom w:w="113" w:type="dxa"/>
            </w:tcMar>
          </w:tcPr>
          <w:p w14:paraId="30F61AE8" w14:textId="14DBC4EB" w:rsidR="00C703FA" w:rsidRPr="002B5FE0" w:rsidRDefault="00C703FA" w:rsidP="00C703FA">
            <w:pPr>
              <w:pStyle w:val="ListParagraph"/>
              <w:numPr>
                <w:ilvl w:val="0"/>
                <w:numId w:val="10"/>
              </w:numPr>
              <w:spacing w:after="120"/>
              <w:contextualSpacing w:val="0"/>
              <w:rPr>
                <w:rFonts w:ascii="Calibri Light" w:hAnsi="Calibri Light" w:cs="Calibri Light"/>
                <w:i/>
                <w:iCs/>
                <w:sz w:val="20"/>
                <w:szCs w:val="20"/>
              </w:rPr>
            </w:pPr>
            <w:r w:rsidRPr="002B5FE0">
              <w:rPr>
                <w:rFonts w:ascii="Calibri Light" w:hAnsi="Calibri Light" w:cs="Calibri Light"/>
                <w:i/>
                <w:iCs/>
                <w:sz w:val="20"/>
                <w:szCs w:val="20"/>
              </w:rPr>
              <w:t>Thinks strategically to assess current processes/systems and tools products across a broad context.</w:t>
            </w:r>
          </w:p>
          <w:p w14:paraId="6C7312AA" w14:textId="4E1E2464" w:rsidR="00C703FA" w:rsidRPr="002B5FE0" w:rsidRDefault="00C703FA" w:rsidP="00C703FA">
            <w:pPr>
              <w:pStyle w:val="ListParagraph"/>
              <w:numPr>
                <w:ilvl w:val="0"/>
                <w:numId w:val="10"/>
              </w:numPr>
              <w:spacing w:after="120"/>
              <w:contextualSpacing w:val="0"/>
              <w:rPr>
                <w:rFonts w:ascii="Calibri Light" w:hAnsi="Calibri Light" w:cs="Calibri Light"/>
                <w:i/>
                <w:iCs/>
                <w:sz w:val="20"/>
                <w:szCs w:val="20"/>
              </w:rPr>
            </w:pPr>
            <w:r w:rsidRPr="002B5FE0">
              <w:rPr>
                <w:rFonts w:ascii="Calibri Light" w:hAnsi="Calibri Light" w:cs="Calibri Light"/>
                <w:i/>
                <w:iCs/>
                <w:sz w:val="20"/>
                <w:szCs w:val="20"/>
              </w:rPr>
              <w:t>Develops improvements where needed and encourages others to think critically about processes/systems and tools/products relevant to them.</w:t>
            </w:r>
          </w:p>
          <w:p w14:paraId="15A0028A" w14:textId="71C78CEA" w:rsidR="00C703FA" w:rsidRPr="002B5FE0" w:rsidRDefault="00C703FA" w:rsidP="00C703FA">
            <w:pPr>
              <w:pStyle w:val="ListParagraph"/>
              <w:numPr>
                <w:ilvl w:val="0"/>
                <w:numId w:val="10"/>
              </w:numPr>
              <w:spacing w:after="120"/>
              <w:contextualSpacing w:val="0"/>
              <w:rPr>
                <w:rFonts w:ascii="Calibri Light" w:hAnsi="Calibri Light" w:cs="Calibri Light"/>
                <w:i/>
                <w:iCs/>
                <w:sz w:val="20"/>
                <w:szCs w:val="20"/>
              </w:rPr>
            </w:pPr>
            <w:r w:rsidRPr="002B5FE0">
              <w:rPr>
                <w:rFonts w:ascii="Calibri Light" w:hAnsi="Calibri Light" w:cs="Calibri Light"/>
                <w:i/>
                <w:iCs/>
                <w:sz w:val="20"/>
                <w:szCs w:val="20"/>
              </w:rPr>
              <w:t>Advises those leading changes to processes/systems and tools/products, measures resultant benefits, and makes recommendations.</w:t>
            </w:r>
          </w:p>
          <w:p w14:paraId="368E287F" w14:textId="77777777" w:rsidR="00C703FA" w:rsidRPr="002B5FE0" w:rsidRDefault="00C703FA" w:rsidP="00C703FA">
            <w:pPr>
              <w:pStyle w:val="ListParagraph"/>
              <w:numPr>
                <w:ilvl w:val="0"/>
                <w:numId w:val="10"/>
              </w:numPr>
              <w:spacing w:after="120"/>
              <w:contextualSpacing w:val="0"/>
              <w:rPr>
                <w:rFonts w:ascii="Calibri Light" w:hAnsi="Calibri Light" w:cs="Calibri Light"/>
                <w:i/>
                <w:iCs/>
                <w:sz w:val="20"/>
                <w:szCs w:val="20"/>
              </w:rPr>
            </w:pPr>
            <w:r w:rsidRPr="002B5FE0">
              <w:rPr>
                <w:rFonts w:ascii="Calibri Light" w:hAnsi="Calibri Light" w:cs="Calibri Light"/>
                <w:i/>
                <w:iCs/>
                <w:sz w:val="20"/>
                <w:szCs w:val="20"/>
              </w:rPr>
              <w:t>Understands the impact of new trends and innovations on organisational data processes, systems and tools, and products.</w:t>
            </w:r>
          </w:p>
          <w:p w14:paraId="06B46B1A" w14:textId="77777777" w:rsidR="00C703FA" w:rsidRPr="002B5FE0" w:rsidRDefault="00C703FA" w:rsidP="00C703FA">
            <w:pPr>
              <w:pStyle w:val="ListParagraph"/>
              <w:numPr>
                <w:ilvl w:val="0"/>
                <w:numId w:val="10"/>
              </w:numPr>
              <w:spacing w:after="120"/>
              <w:contextualSpacing w:val="0"/>
              <w:rPr>
                <w:rFonts w:ascii="Calibri Light" w:hAnsi="Calibri Light" w:cs="Calibri Light"/>
                <w:i/>
                <w:iCs/>
                <w:sz w:val="20"/>
                <w:szCs w:val="20"/>
              </w:rPr>
            </w:pPr>
            <w:r w:rsidRPr="002B5FE0">
              <w:rPr>
                <w:rFonts w:ascii="Calibri Light" w:hAnsi="Calibri Light" w:cs="Calibri Light"/>
                <w:i/>
                <w:iCs/>
                <w:sz w:val="20"/>
                <w:szCs w:val="20"/>
              </w:rPr>
              <w:t>Maintains understanding of new trends and innovations relating to data processes, systems and tools, and products within the organisation and externally.</w:t>
            </w:r>
          </w:p>
          <w:p w14:paraId="4C322FE7" w14:textId="527D8B8D" w:rsidR="00B475F6" w:rsidRDefault="00C703FA" w:rsidP="00C703FA">
            <w:pPr>
              <w:pStyle w:val="ListParagraph"/>
              <w:numPr>
                <w:ilvl w:val="0"/>
                <w:numId w:val="11"/>
              </w:numPr>
              <w:spacing w:after="120"/>
              <w:contextualSpacing w:val="0"/>
            </w:pPr>
            <w:r w:rsidRPr="002B5FE0">
              <w:rPr>
                <w:rFonts w:ascii="Calibri Light" w:hAnsi="Calibri Light" w:cs="Calibri Light"/>
                <w:i/>
                <w:iCs/>
                <w:sz w:val="20"/>
                <w:szCs w:val="20"/>
              </w:rPr>
              <w:t>Provides technical expertise for systems testing, including validating the quality of the testing approach and results.</w:t>
            </w:r>
          </w:p>
        </w:tc>
      </w:tr>
      <w:tr w:rsidR="00B475F6" w14:paraId="6B438F32" w14:textId="77777777" w:rsidTr="00ED3FFC">
        <w:trPr>
          <w:cantSplit/>
        </w:trPr>
        <w:tc>
          <w:tcPr>
            <w:tcW w:w="1028" w:type="pct"/>
            <w:shd w:val="clear" w:color="auto" w:fill="F7F9FB"/>
            <w:tcMar>
              <w:top w:w="113" w:type="dxa"/>
              <w:left w:w="108" w:type="dxa"/>
              <w:bottom w:w="113" w:type="dxa"/>
              <w:right w:w="108" w:type="dxa"/>
            </w:tcMar>
          </w:tcPr>
          <w:p w14:paraId="79D29322" w14:textId="77777777" w:rsidR="00B475F6" w:rsidRPr="00386023" w:rsidRDefault="00B475F6"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1E638720" w14:textId="0F277320" w:rsidR="00B475F6" w:rsidRPr="00FD0CE3" w:rsidRDefault="00DE32ED" w:rsidP="00FC422C">
            <w:pPr>
              <w:spacing w:after="120"/>
              <w:jc w:val="right"/>
              <w:rPr>
                <w:rFonts w:ascii="Calibri Light" w:hAnsi="Calibri Light" w:cs="Calibri Light"/>
                <w:i/>
                <w:iCs/>
                <w:sz w:val="20"/>
                <w:szCs w:val="20"/>
              </w:rPr>
            </w:pPr>
            <w:r>
              <w:rPr>
                <w:noProof/>
                <w:lang w:eastAsia="en-AU"/>
              </w:rPr>
              <w:drawing>
                <wp:anchor distT="0" distB="0" distL="114300" distR="114300" simplePos="0" relativeHeight="251731968" behindDoc="0" locked="0" layoutInCell="1" allowOverlap="1" wp14:anchorId="358FA6EB" wp14:editId="51ADEC24">
                  <wp:simplePos x="0" y="0"/>
                  <wp:positionH relativeFrom="column">
                    <wp:posOffset>1809115</wp:posOffset>
                  </wp:positionH>
                  <wp:positionV relativeFrom="paragraph">
                    <wp:posOffset>0</wp:posOffset>
                  </wp:positionV>
                  <wp:extent cx="305435" cy="398780"/>
                  <wp:effectExtent l="0" t="0" r="0" b="1270"/>
                  <wp:wrapSquare wrapText="bothSides"/>
                  <wp:docPr id="43" name="Picture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Pr>
                <w:noProof/>
                <w:lang w:eastAsia="en-AU"/>
              </w:rPr>
              <w:drawing>
                <wp:anchor distT="0" distB="0" distL="114300" distR="114300" simplePos="0" relativeHeight="251628544" behindDoc="0" locked="0" layoutInCell="1" allowOverlap="1" wp14:anchorId="14A5ABA5" wp14:editId="4B7F9703">
                  <wp:simplePos x="0" y="0"/>
                  <wp:positionH relativeFrom="column">
                    <wp:posOffset>1501140</wp:posOffset>
                  </wp:positionH>
                  <wp:positionV relativeFrom="paragraph">
                    <wp:posOffset>0</wp:posOffset>
                  </wp:positionV>
                  <wp:extent cx="305435" cy="400685"/>
                  <wp:effectExtent l="0" t="0" r="0" b="0"/>
                  <wp:wrapSquare wrapText="bothSides"/>
                  <wp:docPr id="50" name="Picture 5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05435" cy="400685"/>
                          </a:xfrm>
                          <a:prstGeom prst="rect">
                            <a:avLst/>
                          </a:prstGeom>
                        </pic:spPr>
                      </pic:pic>
                    </a:graphicData>
                  </a:graphic>
                </wp:anchor>
              </w:drawing>
            </w:r>
            <w:r>
              <w:rPr>
                <w:noProof/>
                <w:lang w:eastAsia="en-AU"/>
              </w:rPr>
              <w:drawing>
                <wp:anchor distT="0" distB="0" distL="114300" distR="114300" simplePos="0" relativeHeight="251626496" behindDoc="0" locked="0" layoutInCell="1" allowOverlap="1" wp14:anchorId="1CB2F8CF" wp14:editId="77785755">
                  <wp:simplePos x="0" y="0"/>
                  <wp:positionH relativeFrom="column">
                    <wp:posOffset>901065</wp:posOffset>
                  </wp:positionH>
                  <wp:positionV relativeFrom="paragraph">
                    <wp:posOffset>0</wp:posOffset>
                  </wp:positionV>
                  <wp:extent cx="305435" cy="398780"/>
                  <wp:effectExtent l="0" t="0" r="0" b="0"/>
                  <wp:wrapSquare wrapText="bothSides"/>
                  <wp:docPr id="48" name="Picture 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69"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BA201A">
              <w:rPr>
                <w:noProof/>
                <w:lang w:eastAsia="en-AU"/>
              </w:rPr>
              <w:drawing>
                <wp:anchor distT="0" distB="0" distL="114300" distR="114300" simplePos="0" relativeHeight="251623424" behindDoc="0" locked="0" layoutInCell="1" allowOverlap="1" wp14:anchorId="2A2125CC" wp14:editId="1F562E52">
                  <wp:simplePos x="0" y="0"/>
                  <wp:positionH relativeFrom="column">
                    <wp:posOffset>605155</wp:posOffset>
                  </wp:positionH>
                  <wp:positionV relativeFrom="paragraph">
                    <wp:posOffset>-9525</wp:posOffset>
                  </wp:positionV>
                  <wp:extent cx="305435" cy="398145"/>
                  <wp:effectExtent l="0" t="0" r="0" b="0"/>
                  <wp:wrapTight wrapText="bothSides">
                    <wp:wrapPolygon edited="0">
                      <wp:start x="0" y="0"/>
                      <wp:lineTo x="0" y="17569"/>
                      <wp:lineTo x="1347" y="19636"/>
                      <wp:lineTo x="6736" y="20670"/>
                      <wp:lineTo x="20208" y="20670"/>
                      <wp:lineTo x="20208" y="0"/>
                      <wp:lineTo x="0" y="0"/>
                    </wp:wrapPolygon>
                  </wp:wrapTight>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05435" cy="398145"/>
                          </a:xfrm>
                          <a:prstGeom prst="rect">
                            <a:avLst/>
                          </a:prstGeom>
                        </pic:spPr>
                      </pic:pic>
                    </a:graphicData>
                  </a:graphic>
                  <wp14:sizeRelH relativeFrom="margin">
                    <wp14:pctWidth>0</wp14:pctWidth>
                  </wp14:sizeRelH>
                  <wp14:sizeRelV relativeFrom="margin">
                    <wp14:pctHeight>0</wp14:pctHeight>
                  </wp14:sizeRelV>
                </wp:anchor>
              </w:drawing>
            </w:r>
            <w:r w:rsidR="00BA201A">
              <w:rPr>
                <w:noProof/>
                <w:lang w:eastAsia="en-AU"/>
              </w:rPr>
              <w:drawing>
                <wp:anchor distT="0" distB="0" distL="114300" distR="114300" simplePos="0" relativeHeight="251624448" behindDoc="0" locked="0" layoutInCell="1" allowOverlap="1" wp14:anchorId="1324A878" wp14:editId="253EC693">
                  <wp:simplePos x="0" y="0"/>
                  <wp:positionH relativeFrom="column">
                    <wp:posOffset>-4445</wp:posOffset>
                  </wp:positionH>
                  <wp:positionV relativeFrom="paragraph">
                    <wp:posOffset>-9525</wp:posOffset>
                  </wp:positionV>
                  <wp:extent cx="305435" cy="398780"/>
                  <wp:effectExtent l="0" t="0" r="0" b="0"/>
                  <wp:wrapSquare wrapText="bothSides"/>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BA201A">
              <w:rPr>
                <w:noProof/>
                <w:lang w:eastAsia="en-AU"/>
              </w:rPr>
              <w:drawing>
                <wp:anchor distT="0" distB="0" distL="114300" distR="114300" simplePos="0" relativeHeight="251625472" behindDoc="0" locked="0" layoutInCell="1" allowOverlap="1" wp14:anchorId="75662388" wp14:editId="05E98160">
                  <wp:simplePos x="0" y="0"/>
                  <wp:positionH relativeFrom="column">
                    <wp:posOffset>299720</wp:posOffset>
                  </wp:positionH>
                  <wp:positionV relativeFrom="paragraph">
                    <wp:posOffset>-9525</wp:posOffset>
                  </wp:positionV>
                  <wp:extent cx="305435" cy="398780"/>
                  <wp:effectExtent l="0" t="0" r="0" b="0"/>
                  <wp:wrapSquare wrapText="bothSides"/>
                  <wp:docPr id="47" name="Picture 47"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ign, outdoor&#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BA201A">
              <w:rPr>
                <w:noProof/>
                <w:lang w:eastAsia="en-AU"/>
              </w:rPr>
              <w:drawing>
                <wp:anchor distT="0" distB="0" distL="114300" distR="114300" simplePos="0" relativeHeight="251627520" behindDoc="0" locked="0" layoutInCell="1" allowOverlap="1" wp14:anchorId="29376B8C" wp14:editId="3276ECC7">
                  <wp:simplePos x="0" y="0"/>
                  <wp:positionH relativeFrom="column">
                    <wp:posOffset>1205230</wp:posOffset>
                  </wp:positionH>
                  <wp:positionV relativeFrom="paragraph">
                    <wp:posOffset>-9525</wp:posOffset>
                  </wp:positionV>
                  <wp:extent cx="305435" cy="398780"/>
                  <wp:effectExtent l="0" t="0" r="0" b="0"/>
                  <wp:wrapSquare wrapText="bothSides"/>
                  <wp:docPr id="49" name="Picture 4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9F0DB8">
              <w:t xml:space="preserve">      </w:t>
            </w:r>
            <w:hyperlink w:anchor="_The_Data_Lifecycle" w:history="1">
              <w:r w:rsidR="00FC422C" w:rsidRPr="00FC422C">
                <w:rPr>
                  <w:rStyle w:val="Hyperlink"/>
                  <w:rFonts w:ascii="Calibri Light" w:hAnsi="Calibri Light" w:cs="Calibri Light"/>
                  <w:sz w:val="18"/>
                  <w:szCs w:val="18"/>
                </w:rPr>
                <w:t>Back to top</w:t>
              </w:r>
            </w:hyperlink>
          </w:p>
        </w:tc>
      </w:tr>
    </w:tbl>
    <w:p w14:paraId="03976328" w14:textId="295AC9F2" w:rsidR="00381DCD" w:rsidRDefault="00381DCD" w:rsidP="00DA4446">
      <w:pPr>
        <w:spacing w:after="0"/>
      </w:pPr>
    </w:p>
    <w:p w14:paraId="53ACCA1D" w14:textId="19776699" w:rsidR="00B475F6" w:rsidRDefault="00B475F6" w:rsidP="00DA4446">
      <w:pPr>
        <w:spacing w:after="0"/>
      </w:pPr>
    </w:p>
    <w:p w14:paraId="14A7C77D" w14:textId="039CC855" w:rsidR="00B475F6" w:rsidRDefault="00B475F6" w:rsidP="00DA4446">
      <w:pPr>
        <w:spacing w:after="0"/>
      </w:pPr>
    </w:p>
    <w:p w14:paraId="30BE1A36" w14:textId="08005189" w:rsidR="00B475F6" w:rsidRDefault="00B475F6" w:rsidP="00DA4446">
      <w:pPr>
        <w:spacing w:after="0"/>
      </w:pPr>
    </w:p>
    <w:p w14:paraId="0F449824" w14:textId="558D465D" w:rsidR="00B475F6" w:rsidRDefault="00B475F6" w:rsidP="00DA4446">
      <w:pPr>
        <w:spacing w:after="0"/>
      </w:pPr>
    </w:p>
    <w:p w14:paraId="27D13AD9" w14:textId="20CB613D" w:rsidR="00B475F6" w:rsidRDefault="00B475F6" w:rsidP="00DA4446">
      <w:pPr>
        <w:spacing w:after="0"/>
      </w:pPr>
    </w:p>
    <w:p w14:paraId="355E22CC" w14:textId="7769CA71" w:rsidR="00B475F6" w:rsidRDefault="00B475F6" w:rsidP="00DA4446">
      <w:pPr>
        <w:spacing w:after="0"/>
      </w:pPr>
    </w:p>
    <w:p w14:paraId="30884531" w14:textId="76D33141" w:rsidR="00B475F6" w:rsidRDefault="00B475F6" w:rsidP="00DA4446">
      <w:pPr>
        <w:spacing w:after="0"/>
      </w:pPr>
    </w:p>
    <w:p w14:paraId="1F157D42" w14:textId="1672FD29" w:rsidR="00B475F6" w:rsidRDefault="00B475F6" w:rsidP="00DA4446">
      <w:pPr>
        <w:spacing w:after="0"/>
      </w:pPr>
    </w:p>
    <w:p w14:paraId="5466B980" w14:textId="03E758C4" w:rsidR="00B475F6" w:rsidRDefault="00B475F6" w:rsidP="00DA4446">
      <w:pPr>
        <w:spacing w:after="0"/>
      </w:pPr>
    </w:p>
    <w:p w14:paraId="5D4514F1" w14:textId="6FDF8273" w:rsidR="00B475F6" w:rsidRDefault="00B475F6" w:rsidP="00DA4446">
      <w:pPr>
        <w:spacing w:after="0"/>
      </w:pPr>
    </w:p>
    <w:p w14:paraId="6C9C5815" w14:textId="44EC0375" w:rsidR="00A556FC" w:rsidRDefault="00A556FC" w:rsidP="00DA4446">
      <w:pPr>
        <w:spacing w:after="0"/>
      </w:pPr>
    </w:p>
    <w:p w14:paraId="2D4D73A6" w14:textId="685D8AE8" w:rsidR="00A556FC" w:rsidRDefault="00A556FC" w:rsidP="00DA4446">
      <w:pPr>
        <w:spacing w:after="0"/>
      </w:pPr>
    </w:p>
    <w:p w14:paraId="67A6D77F" w14:textId="7515F377" w:rsidR="00A556FC" w:rsidRDefault="00A556FC"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B475F6" w14:paraId="21833701" w14:textId="77777777" w:rsidTr="00ED3FFC">
        <w:trPr>
          <w:cantSplit/>
        </w:trPr>
        <w:tc>
          <w:tcPr>
            <w:tcW w:w="5000" w:type="pct"/>
            <w:gridSpan w:val="2"/>
            <w:shd w:val="clear" w:color="auto" w:fill="4A5E73"/>
            <w:tcMar>
              <w:top w:w="113" w:type="dxa"/>
              <w:bottom w:w="113" w:type="dxa"/>
            </w:tcMar>
          </w:tcPr>
          <w:p w14:paraId="598D6C5E" w14:textId="19C319C3" w:rsidR="00B475F6" w:rsidRPr="002B5FE0" w:rsidRDefault="000D3789" w:rsidP="000D3789">
            <w:pPr>
              <w:pStyle w:val="Heading1"/>
              <w:numPr>
                <w:ilvl w:val="0"/>
                <w:numId w:val="45"/>
              </w:numPr>
              <w:spacing w:before="0"/>
              <w:outlineLvl w:val="0"/>
              <w:rPr>
                <w:b/>
                <w:bCs/>
              </w:rPr>
            </w:pPr>
            <w:bookmarkStart w:id="6" w:name="_Data_governance"/>
            <w:bookmarkStart w:id="7" w:name="_Hlk115873931"/>
            <w:bookmarkEnd w:id="6"/>
            <w:r>
              <w:rPr>
                <w:b/>
                <w:bCs/>
                <w:color w:val="FFFFFF" w:themeColor="background1"/>
                <w:sz w:val="24"/>
                <w:szCs w:val="24"/>
              </w:rPr>
              <w:lastRenderedPageBreak/>
              <w:t xml:space="preserve">GOV - </w:t>
            </w:r>
            <w:r w:rsidR="00B475F6" w:rsidRPr="002B5FE0">
              <w:rPr>
                <w:b/>
                <w:bCs/>
                <w:color w:val="FFFFFF" w:themeColor="background1"/>
                <w:sz w:val="24"/>
                <w:szCs w:val="24"/>
              </w:rPr>
              <w:t>Data governance</w:t>
            </w:r>
          </w:p>
        </w:tc>
      </w:tr>
      <w:tr w:rsidR="00B475F6" w14:paraId="0ED0076B" w14:textId="77777777" w:rsidTr="00B475F6">
        <w:trPr>
          <w:cantSplit/>
        </w:trPr>
        <w:tc>
          <w:tcPr>
            <w:tcW w:w="5000" w:type="pct"/>
            <w:gridSpan w:val="2"/>
            <w:tcBorders>
              <w:bottom w:val="single" w:sz="12" w:space="0" w:color="35424E"/>
            </w:tcBorders>
            <w:shd w:val="clear" w:color="auto" w:fill="auto"/>
            <w:tcMar>
              <w:top w:w="113" w:type="dxa"/>
              <w:left w:w="108" w:type="dxa"/>
              <w:bottom w:w="113" w:type="dxa"/>
              <w:right w:w="108" w:type="dxa"/>
            </w:tcMar>
          </w:tcPr>
          <w:p w14:paraId="00C7DF59" w14:textId="0F75EE0A" w:rsidR="00B475F6" w:rsidRPr="002B5FE0" w:rsidRDefault="00565CC6" w:rsidP="00B475F6">
            <w:r>
              <w:t>Data governance ensures that data is managed properly</w:t>
            </w:r>
            <w:r w:rsidR="00B475F6" w:rsidRPr="00B475F6">
              <w:t>.</w:t>
            </w:r>
            <w:r>
              <w:t xml:space="preserve"> It oversees all other data management functions (without directly executing them). It is the exercise of authority and control (planning, monitoring, and enforcement) over the management of data assets. </w:t>
            </w:r>
          </w:p>
        </w:tc>
      </w:tr>
      <w:tr w:rsidR="00B475F6" w14:paraId="28C0FA67" w14:textId="77777777" w:rsidTr="00ED3FFC">
        <w:trPr>
          <w:cantSplit/>
        </w:trPr>
        <w:tc>
          <w:tcPr>
            <w:tcW w:w="1028" w:type="pct"/>
            <w:tcBorders>
              <w:bottom w:val="single" w:sz="12" w:space="0" w:color="35424E"/>
            </w:tcBorders>
            <w:shd w:val="clear" w:color="auto" w:fill="auto"/>
            <w:tcMar>
              <w:top w:w="113" w:type="dxa"/>
              <w:left w:w="108" w:type="dxa"/>
              <w:bottom w:w="113" w:type="dxa"/>
              <w:right w:w="108" w:type="dxa"/>
            </w:tcMar>
          </w:tcPr>
          <w:p w14:paraId="443C4480" w14:textId="77777777" w:rsidR="00A3337A" w:rsidRDefault="00A3337A" w:rsidP="00A3337A">
            <w:pPr>
              <w:rPr>
                <w:b/>
                <w:bCs/>
                <w:sz w:val="20"/>
                <w:szCs w:val="20"/>
              </w:rPr>
            </w:pPr>
            <w:r>
              <w:rPr>
                <w:b/>
                <w:bCs/>
                <w:sz w:val="20"/>
                <w:szCs w:val="20"/>
              </w:rPr>
              <w:t xml:space="preserve">Level 1 - </w:t>
            </w:r>
            <w:r w:rsidRPr="00947E96">
              <w:rPr>
                <w:b/>
                <w:bCs/>
                <w:sz w:val="20"/>
                <w:szCs w:val="20"/>
              </w:rPr>
              <w:t>Foundation</w:t>
            </w:r>
          </w:p>
          <w:p w14:paraId="41E1E792" w14:textId="1E33CC95" w:rsidR="00B475F6" w:rsidRPr="00BE561C" w:rsidRDefault="00B475F6" w:rsidP="00ED3FFC">
            <w:pPr>
              <w:rPr>
                <w:b/>
                <w:bCs/>
                <w:sz w:val="20"/>
                <w:szCs w:val="20"/>
              </w:rPr>
            </w:pPr>
          </w:p>
        </w:tc>
        <w:tc>
          <w:tcPr>
            <w:tcW w:w="3972" w:type="pct"/>
            <w:tcBorders>
              <w:bottom w:val="single" w:sz="12" w:space="0" w:color="35424E"/>
            </w:tcBorders>
            <w:shd w:val="clear" w:color="auto" w:fill="auto"/>
            <w:tcMar>
              <w:top w:w="113" w:type="dxa"/>
              <w:bottom w:w="113" w:type="dxa"/>
            </w:tcMar>
          </w:tcPr>
          <w:p w14:paraId="2297E0EB" w14:textId="355425E2" w:rsidR="00C703FA" w:rsidRPr="002B5FE0" w:rsidRDefault="00C703FA" w:rsidP="00C703FA">
            <w:pPr>
              <w:pStyle w:val="ListParagraph"/>
              <w:numPr>
                <w:ilvl w:val="0"/>
                <w:numId w:val="12"/>
              </w:numPr>
              <w:spacing w:after="120"/>
              <w:contextualSpacing w:val="0"/>
              <w:rPr>
                <w:rFonts w:ascii="Calibri Light" w:hAnsi="Calibri Light" w:cs="Calibri Light"/>
                <w:i/>
                <w:iCs/>
                <w:sz w:val="20"/>
                <w:szCs w:val="20"/>
              </w:rPr>
            </w:pPr>
            <w:r w:rsidRPr="002B5FE0">
              <w:rPr>
                <w:rFonts w:ascii="Calibri Light" w:hAnsi="Calibri Light" w:cs="Calibri Light"/>
                <w:i/>
                <w:iCs/>
                <w:sz w:val="20"/>
                <w:szCs w:val="20"/>
              </w:rPr>
              <w:t xml:space="preserve">Is aware of and understands </w:t>
            </w:r>
            <w:r w:rsidR="006269D7">
              <w:rPr>
                <w:rFonts w:ascii="Calibri Light" w:hAnsi="Calibri Light" w:cs="Calibri Light"/>
                <w:i/>
                <w:iCs/>
                <w:sz w:val="20"/>
                <w:szCs w:val="20"/>
              </w:rPr>
              <w:t xml:space="preserve">the </w:t>
            </w:r>
            <w:r w:rsidRPr="002B5FE0">
              <w:rPr>
                <w:rFonts w:ascii="Calibri Light" w:hAnsi="Calibri Light" w:cs="Calibri Light"/>
                <w:i/>
                <w:iCs/>
                <w:sz w:val="20"/>
                <w:szCs w:val="20"/>
              </w:rPr>
              <w:t>implications of data governance frameworks and policies and the relevant legislative requirements that underpins them (includes data access, data security, privacy, and ethics).</w:t>
            </w:r>
          </w:p>
          <w:p w14:paraId="6DC7E59F" w14:textId="27F5C2D5" w:rsidR="00B475F6" w:rsidRPr="00386023" w:rsidRDefault="00C703FA" w:rsidP="00C703FA">
            <w:pPr>
              <w:pStyle w:val="ListParagraph"/>
              <w:numPr>
                <w:ilvl w:val="0"/>
                <w:numId w:val="12"/>
              </w:numPr>
              <w:spacing w:after="120"/>
              <w:contextualSpacing w:val="0"/>
              <w:rPr>
                <w:rFonts w:ascii="Calibri Light" w:hAnsi="Calibri Light" w:cs="Calibri Light"/>
                <w:i/>
                <w:iCs/>
                <w:sz w:val="20"/>
                <w:szCs w:val="20"/>
              </w:rPr>
            </w:pPr>
            <w:r w:rsidRPr="002B5FE0">
              <w:rPr>
                <w:rFonts w:ascii="Calibri Light" w:hAnsi="Calibri Light" w:cs="Calibri Light"/>
                <w:i/>
                <w:iCs/>
                <w:sz w:val="20"/>
                <w:szCs w:val="20"/>
              </w:rPr>
              <w:t xml:space="preserve">Knows where to obtain advice on governance as required. </w:t>
            </w:r>
          </w:p>
        </w:tc>
      </w:tr>
      <w:tr w:rsidR="00B475F6" w14:paraId="314ABEBB"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0E52FBCA" w14:textId="7E94134D" w:rsidR="00B475F6" w:rsidRPr="00BE561C" w:rsidRDefault="00A94009" w:rsidP="00ED3FFC">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20923AF8" w14:textId="77777777" w:rsidR="00B475F6" w:rsidRPr="002B5FE0" w:rsidRDefault="00B475F6" w:rsidP="0025430A">
            <w:pPr>
              <w:pStyle w:val="ListParagraph"/>
              <w:numPr>
                <w:ilvl w:val="0"/>
                <w:numId w:val="13"/>
              </w:numPr>
              <w:spacing w:after="120"/>
              <w:contextualSpacing w:val="0"/>
              <w:rPr>
                <w:rFonts w:ascii="Calibri Light" w:hAnsi="Calibri Light" w:cs="Calibri Light"/>
                <w:i/>
                <w:iCs/>
                <w:sz w:val="20"/>
                <w:szCs w:val="20"/>
              </w:rPr>
            </w:pPr>
            <w:r w:rsidRPr="002B5FE0">
              <w:rPr>
                <w:rFonts w:ascii="Calibri Light" w:hAnsi="Calibri Light" w:cs="Calibri Light"/>
                <w:i/>
                <w:iCs/>
                <w:sz w:val="20"/>
                <w:szCs w:val="20"/>
              </w:rPr>
              <w:t>Can contribute to the creation of internal policies in support of data governance in alignment with current legislative and organisational requirements (includes data access, data security, privacy, and ethics).</w:t>
            </w:r>
          </w:p>
          <w:p w14:paraId="24ECF39E" w14:textId="77777777" w:rsidR="00B475F6" w:rsidRPr="00386023" w:rsidRDefault="00B475F6" w:rsidP="0025430A">
            <w:pPr>
              <w:pStyle w:val="ListParagraph"/>
              <w:numPr>
                <w:ilvl w:val="0"/>
                <w:numId w:val="13"/>
              </w:numPr>
              <w:spacing w:after="120"/>
              <w:contextualSpacing w:val="0"/>
              <w:rPr>
                <w:i/>
                <w:iCs/>
                <w:sz w:val="20"/>
                <w:szCs w:val="20"/>
              </w:rPr>
            </w:pPr>
            <w:r w:rsidRPr="002B5FE0">
              <w:rPr>
                <w:rFonts w:ascii="Calibri Light" w:hAnsi="Calibri Light" w:cs="Calibri Light"/>
                <w:i/>
                <w:iCs/>
                <w:sz w:val="20"/>
                <w:szCs w:val="20"/>
              </w:rPr>
              <w:t>Can educate others in the importance of good governance practice.</w:t>
            </w:r>
          </w:p>
        </w:tc>
      </w:tr>
      <w:tr w:rsidR="00B475F6" w14:paraId="3973141E"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1B83C69B" w14:textId="5EFA55AD" w:rsidR="00B475F6" w:rsidRPr="00BE561C" w:rsidRDefault="0079307E" w:rsidP="0079307E">
            <w:pPr>
              <w:rPr>
                <w:b/>
                <w:bCs/>
                <w:sz w:val="20"/>
                <w:szCs w:val="20"/>
              </w:rPr>
            </w:pPr>
            <w:r>
              <w:rPr>
                <w:b/>
                <w:bCs/>
                <w:sz w:val="20"/>
                <w:szCs w:val="20"/>
              </w:rPr>
              <w:t xml:space="preserve">Level 3 </w:t>
            </w:r>
            <w:r w:rsidR="00844D20">
              <w:rPr>
                <w:b/>
                <w:bCs/>
                <w:sz w:val="20"/>
                <w:szCs w:val="20"/>
              </w:rPr>
              <w:t>-</w:t>
            </w:r>
            <w:r>
              <w:rPr>
                <w:b/>
                <w:bCs/>
                <w:sz w:val="20"/>
                <w:szCs w:val="20"/>
              </w:rPr>
              <w:t xml:space="preserve"> </w:t>
            </w:r>
            <w:r w:rsidRPr="00947E96">
              <w:rPr>
                <w:b/>
                <w:bCs/>
                <w:sz w:val="20"/>
                <w:szCs w:val="20"/>
              </w:rPr>
              <w:t>Advanced</w:t>
            </w:r>
          </w:p>
        </w:tc>
        <w:tc>
          <w:tcPr>
            <w:tcW w:w="3972" w:type="pct"/>
            <w:tcBorders>
              <w:top w:val="single" w:sz="12" w:space="0" w:color="35424E"/>
            </w:tcBorders>
            <w:tcMar>
              <w:top w:w="113" w:type="dxa"/>
              <w:bottom w:w="113" w:type="dxa"/>
            </w:tcMar>
          </w:tcPr>
          <w:p w14:paraId="10D5B3FA" w14:textId="7134A400" w:rsidR="00C703FA" w:rsidRDefault="00B74598" w:rsidP="00C703FA">
            <w:pPr>
              <w:pStyle w:val="ListParagraph"/>
              <w:numPr>
                <w:ilvl w:val="0"/>
                <w:numId w:val="12"/>
              </w:numPr>
              <w:spacing w:after="120"/>
              <w:contextualSpacing w:val="0"/>
              <w:rPr>
                <w:rFonts w:ascii="Calibri Light" w:hAnsi="Calibri Light" w:cs="Calibri Light"/>
                <w:i/>
                <w:iCs/>
                <w:sz w:val="20"/>
                <w:szCs w:val="20"/>
              </w:rPr>
            </w:pPr>
            <w:r>
              <w:rPr>
                <w:rFonts w:ascii="Calibri Light" w:hAnsi="Calibri Light" w:cs="Calibri Light"/>
                <w:i/>
                <w:iCs/>
                <w:sz w:val="20"/>
                <w:szCs w:val="20"/>
              </w:rPr>
              <w:t>Has expertise</w:t>
            </w:r>
            <w:r w:rsidR="00C703FA" w:rsidRPr="002B5FE0">
              <w:rPr>
                <w:rFonts w:ascii="Calibri Light" w:hAnsi="Calibri Light" w:cs="Calibri Light"/>
                <w:i/>
                <w:iCs/>
                <w:sz w:val="20"/>
                <w:szCs w:val="20"/>
              </w:rPr>
              <w:t xml:space="preserve"> in data governance and can formulate and advise on data governance policies and contribute to the structure of organisational data governance frameworks (includes data access, data security, privacy and ethics).</w:t>
            </w:r>
          </w:p>
          <w:p w14:paraId="716642AD" w14:textId="77777777" w:rsidR="00C703FA" w:rsidRPr="002B5FE0" w:rsidRDefault="00C703FA" w:rsidP="00C703FA">
            <w:pPr>
              <w:pStyle w:val="ListParagraph"/>
              <w:numPr>
                <w:ilvl w:val="0"/>
                <w:numId w:val="12"/>
              </w:numPr>
              <w:spacing w:after="120"/>
              <w:contextualSpacing w:val="0"/>
              <w:rPr>
                <w:rFonts w:ascii="Calibri Light" w:hAnsi="Calibri Light" w:cs="Calibri Light"/>
                <w:i/>
                <w:iCs/>
                <w:sz w:val="20"/>
                <w:szCs w:val="20"/>
              </w:rPr>
            </w:pPr>
            <w:r>
              <w:rPr>
                <w:rFonts w:ascii="Calibri Light" w:hAnsi="Calibri Light" w:cs="Calibri Light"/>
                <w:i/>
                <w:iCs/>
                <w:sz w:val="20"/>
                <w:szCs w:val="20"/>
              </w:rPr>
              <w:t xml:space="preserve">Establishes and maintains links across the organisation to ensure data governance aligns to other governance framework, such as information governance, IT governance and corporate governance. </w:t>
            </w:r>
          </w:p>
          <w:p w14:paraId="7B18E446" w14:textId="44C104CF" w:rsidR="00C703FA" w:rsidRPr="002B5FE0" w:rsidRDefault="00750DD4" w:rsidP="00C703FA">
            <w:pPr>
              <w:pStyle w:val="ListParagraph"/>
              <w:numPr>
                <w:ilvl w:val="0"/>
                <w:numId w:val="12"/>
              </w:numPr>
              <w:spacing w:after="120"/>
              <w:contextualSpacing w:val="0"/>
              <w:rPr>
                <w:rFonts w:ascii="Calibri Light" w:hAnsi="Calibri Light" w:cs="Calibri Light"/>
                <w:i/>
                <w:iCs/>
                <w:sz w:val="20"/>
                <w:szCs w:val="20"/>
              </w:rPr>
            </w:pPr>
            <w:r>
              <w:rPr>
                <w:rFonts w:ascii="Calibri Light" w:hAnsi="Calibri Light" w:cs="Calibri Light"/>
                <w:i/>
                <w:iCs/>
                <w:sz w:val="20"/>
                <w:szCs w:val="20"/>
              </w:rPr>
              <w:t>If applicable, a</w:t>
            </w:r>
            <w:r w:rsidR="00E7182A">
              <w:rPr>
                <w:rFonts w:ascii="Calibri Light" w:hAnsi="Calibri Light" w:cs="Calibri Light"/>
                <w:i/>
                <w:iCs/>
                <w:sz w:val="20"/>
                <w:szCs w:val="20"/>
              </w:rPr>
              <w:t>cts as</w:t>
            </w:r>
            <w:r w:rsidR="00C703FA" w:rsidRPr="002B5FE0">
              <w:rPr>
                <w:rFonts w:ascii="Calibri Light" w:hAnsi="Calibri Light" w:cs="Calibri Light"/>
                <w:i/>
                <w:iCs/>
                <w:sz w:val="20"/>
                <w:szCs w:val="20"/>
              </w:rPr>
              <w:t xml:space="preserve"> a point of contact for data governance leads in other organisations.</w:t>
            </w:r>
          </w:p>
          <w:p w14:paraId="04FA5455" w14:textId="77777777" w:rsidR="00C703FA" w:rsidRPr="002B5FE0" w:rsidRDefault="00C703FA" w:rsidP="00C703FA">
            <w:pPr>
              <w:pStyle w:val="ListParagraph"/>
              <w:numPr>
                <w:ilvl w:val="0"/>
                <w:numId w:val="12"/>
              </w:numPr>
              <w:spacing w:after="120"/>
              <w:contextualSpacing w:val="0"/>
              <w:rPr>
                <w:rFonts w:ascii="Calibri Light" w:hAnsi="Calibri Light" w:cs="Calibri Light"/>
                <w:i/>
                <w:iCs/>
                <w:sz w:val="20"/>
                <w:szCs w:val="20"/>
              </w:rPr>
            </w:pPr>
            <w:r w:rsidRPr="002B5FE0">
              <w:rPr>
                <w:rFonts w:ascii="Calibri Light" w:hAnsi="Calibri Light" w:cs="Calibri Light"/>
                <w:i/>
                <w:iCs/>
                <w:sz w:val="20"/>
                <w:szCs w:val="20"/>
              </w:rPr>
              <w:t>Maintains awareness of new legislative requirements and trends that impact good data governance and ensures organisational compliance with these (includes data access, data security, privacy, and ethics).</w:t>
            </w:r>
          </w:p>
          <w:p w14:paraId="6B5510D1" w14:textId="72919941" w:rsidR="00B475F6" w:rsidRDefault="00C703FA" w:rsidP="00C703FA">
            <w:pPr>
              <w:pStyle w:val="ListParagraph"/>
              <w:numPr>
                <w:ilvl w:val="0"/>
                <w:numId w:val="13"/>
              </w:numPr>
              <w:spacing w:after="120"/>
              <w:contextualSpacing w:val="0"/>
            </w:pPr>
            <w:r w:rsidRPr="002B5FE0">
              <w:rPr>
                <w:rFonts w:ascii="Calibri Light" w:hAnsi="Calibri Light" w:cs="Calibri Light"/>
                <w:i/>
                <w:iCs/>
                <w:sz w:val="20"/>
                <w:szCs w:val="20"/>
              </w:rPr>
              <w:t xml:space="preserve">Can provide data governance </w:t>
            </w:r>
            <w:r w:rsidR="00E7182A">
              <w:rPr>
                <w:rFonts w:ascii="Calibri Light" w:hAnsi="Calibri Light" w:cs="Calibri Light"/>
                <w:i/>
                <w:iCs/>
                <w:sz w:val="20"/>
                <w:szCs w:val="20"/>
              </w:rPr>
              <w:t xml:space="preserve">thought </w:t>
            </w:r>
            <w:r w:rsidRPr="002B5FE0">
              <w:rPr>
                <w:rFonts w:ascii="Calibri Light" w:hAnsi="Calibri Light" w:cs="Calibri Light"/>
                <w:i/>
                <w:iCs/>
                <w:sz w:val="20"/>
                <w:szCs w:val="20"/>
              </w:rPr>
              <w:t>leadership</w:t>
            </w:r>
            <w:r w:rsidR="00B74598">
              <w:rPr>
                <w:rFonts w:ascii="Calibri Light" w:hAnsi="Calibri Light" w:cs="Calibri Light"/>
                <w:i/>
                <w:iCs/>
                <w:sz w:val="20"/>
                <w:szCs w:val="20"/>
              </w:rPr>
              <w:t xml:space="preserve"> and expertise</w:t>
            </w:r>
            <w:r w:rsidRPr="002B5FE0">
              <w:rPr>
                <w:rFonts w:ascii="Calibri Light" w:hAnsi="Calibri Light" w:cs="Calibri Light"/>
                <w:i/>
                <w:iCs/>
                <w:sz w:val="20"/>
                <w:szCs w:val="20"/>
              </w:rPr>
              <w:t xml:space="preserve"> across broader data use contexts.</w:t>
            </w:r>
          </w:p>
        </w:tc>
      </w:tr>
      <w:tr w:rsidR="00B475F6" w14:paraId="2C8B1854" w14:textId="77777777" w:rsidTr="00AA1E5C">
        <w:trPr>
          <w:cantSplit/>
          <w:trHeight w:val="404"/>
        </w:trPr>
        <w:tc>
          <w:tcPr>
            <w:tcW w:w="1028" w:type="pct"/>
            <w:shd w:val="clear" w:color="auto" w:fill="F7F9FB"/>
            <w:tcMar>
              <w:top w:w="113" w:type="dxa"/>
              <w:left w:w="108" w:type="dxa"/>
              <w:bottom w:w="113" w:type="dxa"/>
              <w:right w:w="108" w:type="dxa"/>
            </w:tcMar>
          </w:tcPr>
          <w:p w14:paraId="0ED795D9" w14:textId="77777777" w:rsidR="00B475F6" w:rsidRPr="00386023" w:rsidRDefault="00B475F6"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7F9C5C3A" w14:textId="69A24A06" w:rsidR="00B475F6" w:rsidRPr="00FD0CE3" w:rsidRDefault="00DE32ED" w:rsidP="00FF634D">
            <w:pPr>
              <w:spacing w:after="120"/>
              <w:jc w:val="right"/>
              <w:rPr>
                <w:rFonts w:ascii="Calibri Light" w:hAnsi="Calibri Light" w:cs="Calibri Light"/>
                <w:i/>
                <w:iCs/>
                <w:sz w:val="20"/>
                <w:szCs w:val="20"/>
              </w:rPr>
            </w:pPr>
            <w:r>
              <w:rPr>
                <w:noProof/>
                <w:lang w:eastAsia="en-AU"/>
              </w:rPr>
              <w:drawing>
                <wp:anchor distT="0" distB="0" distL="114300" distR="114300" simplePos="0" relativeHeight="251734016" behindDoc="0" locked="0" layoutInCell="1" allowOverlap="1" wp14:anchorId="47ADA44F" wp14:editId="44AA12A1">
                  <wp:simplePos x="0" y="0"/>
                  <wp:positionH relativeFrom="column">
                    <wp:posOffset>1184275</wp:posOffset>
                  </wp:positionH>
                  <wp:positionV relativeFrom="paragraph">
                    <wp:posOffset>9525</wp:posOffset>
                  </wp:positionV>
                  <wp:extent cx="306000" cy="398865"/>
                  <wp:effectExtent l="0" t="0" r="0" b="1270"/>
                  <wp:wrapSquare wrapText="bothSides"/>
                  <wp:docPr id="51" name="Picture 5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306000" cy="398865"/>
                          </a:xfrm>
                          <a:prstGeom prst="rect">
                            <a:avLst/>
                          </a:prstGeom>
                        </pic:spPr>
                      </pic:pic>
                    </a:graphicData>
                  </a:graphic>
                </wp:anchor>
              </w:drawing>
            </w:r>
            <w:r w:rsidR="00FA51CD">
              <w:t xml:space="preserve">      </w:t>
            </w:r>
            <w:hyperlink w:anchor="_The_Data_Lifecycle" w:history="1">
              <w:r w:rsidR="00FA51CD" w:rsidRPr="00FC422C">
                <w:rPr>
                  <w:rStyle w:val="Hyperlink"/>
                  <w:rFonts w:ascii="Calibri Light" w:hAnsi="Calibri Light" w:cs="Calibri Light"/>
                  <w:sz w:val="18"/>
                  <w:szCs w:val="18"/>
                </w:rPr>
                <w:t>Back to top</w:t>
              </w:r>
            </w:hyperlink>
            <w:r w:rsidR="00FA51CD">
              <w:rPr>
                <w:noProof/>
                <w:lang w:eastAsia="en-AU"/>
              </w:rPr>
              <w:drawing>
                <wp:anchor distT="0" distB="0" distL="114300" distR="114300" simplePos="0" relativeHeight="251632640" behindDoc="0" locked="0" layoutInCell="1" allowOverlap="1" wp14:anchorId="14BD63D6" wp14:editId="54CB7ED0">
                  <wp:simplePos x="0" y="0"/>
                  <wp:positionH relativeFrom="column">
                    <wp:posOffset>580390</wp:posOffset>
                  </wp:positionH>
                  <wp:positionV relativeFrom="paragraph">
                    <wp:posOffset>0</wp:posOffset>
                  </wp:positionV>
                  <wp:extent cx="305435" cy="398145"/>
                  <wp:effectExtent l="0" t="0" r="0" b="1905"/>
                  <wp:wrapTight wrapText="bothSides">
                    <wp:wrapPolygon edited="0">
                      <wp:start x="0" y="0"/>
                      <wp:lineTo x="0" y="17569"/>
                      <wp:lineTo x="1347" y="19636"/>
                      <wp:lineTo x="6736" y="20670"/>
                      <wp:lineTo x="20208" y="20670"/>
                      <wp:lineTo x="20208" y="0"/>
                      <wp:lineTo x="0" y="0"/>
                    </wp:wrapPolygon>
                  </wp:wrapTight>
                  <wp:docPr id="453" name="Picture 4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05435" cy="398145"/>
                          </a:xfrm>
                          <a:prstGeom prst="rect">
                            <a:avLst/>
                          </a:prstGeom>
                        </pic:spPr>
                      </pic:pic>
                    </a:graphicData>
                  </a:graphic>
                  <wp14:sizeRelH relativeFrom="margin">
                    <wp14:pctWidth>0</wp14:pctWidth>
                  </wp14:sizeRelH>
                  <wp14:sizeRelV relativeFrom="margin">
                    <wp14:pctHeight>0</wp14:pctHeight>
                  </wp14:sizeRelV>
                </wp:anchor>
              </w:drawing>
            </w:r>
            <w:r w:rsidR="00EC029E">
              <w:rPr>
                <w:noProof/>
                <w:lang w:eastAsia="en-AU"/>
              </w:rPr>
              <w:drawing>
                <wp:anchor distT="0" distB="0" distL="114300" distR="114300" simplePos="0" relativeHeight="251631616" behindDoc="0" locked="0" layoutInCell="1" allowOverlap="1" wp14:anchorId="20517235" wp14:editId="427B7ECB">
                  <wp:simplePos x="0" y="0"/>
                  <wp:positionH relativeFrom="column">
                    <wp:posOffset>-4445</wp:posOffset>
                  </wp:positionH>
                  <wp:positionV relativeFrom="paragraph">
                    <wp:posOffset>-9525</wp:posOffset>
                  </wp:positionV>
                  <wp:extent cx="305435" cy="398780"/>
                  <wp:effectExtent l="0" t="0" r="0" b="0"/>
                  <wp:wrapSquare wrapText="bothSides"/>
                  <wp:docPr id="52" name="Picture 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EC029E">
              <w:rPr>
                <w:noProof/>
                <w:lang w:eastAsia="en-AU"/>
              </w:rPr>
              <w:drawing>
                <wp:anchor distT="0" distB="0" distL="114300" distR="114300" simplePos="0" relativeHeight="251633664" behindDoc="0" locked="0" layoutInCell="1" allowOverlap="1" wp14:anchorId="190FAE9F" wp14:editId="3A029058">
                  <wp:simplePos x="0" y="0"/>
                  <wp:positionH relativeFrom="column">
                    <wp:posOffset>284480</wp:posOffset>
                  </wp:positionH>
                  <wp:positionV relativeFrom="paragraph">
                    <wp:posOffset>-9525</wp:posOffset>
                  </wp:positionV>
                  <wp:extent cx="305435" cy="398780"/>
                  <wp:effectExtent l="0" t="0" r="0" b="0"/>
                  <wp:wrapSquare wrapText="bothSides"/>
                  <wp:docPr id="454" name="Picture 454"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ign, outdoor&#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EC029E">
              <w:rPr>
                <w:noProof/>
                <w:lang w:eastAsia="en-AU"/>
              </w:rPr>
              <w:drawing>
                <wp:anchor distT="0" distB="0" distL="114300" distR="114300" simplePos="0" relativeHeight="251634688" behindDoc="0" locked="0" layoutInCell="1" allowOverlap="1" wp14:anchorId="7572A71B" wp14:editId="10963D5C">
                  <wp:simplePos x="0" y="0"/>
                  <wp:positionH relativeFrom="column">
                    <wp:posOffset>875665</wp:posOffset>
                  </wp:positionH>
                  <wp:positionV relativeFrom="paragraph">
                    <wp:posOffset>-9525</wp:posOffset>
                  </wp:positionV>
                  <wp:extent cx="305435" cy="398780"/>
                  <wp:effectExtent l="0" t="0" r="0" b="0"/>
                  <wp:wrapSquare wrapText="bothSides"/>
                  <wp:docPr id="455" name="Picture 4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69"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p>
        </w:tc>
      </w:tr>
      <w:bookmarkEnd w:id="7"/>
    </w:tbl>
    <w:p w14:paraId="79DD5E29" w14:textId="72845ADB" w:rsidR="00B475F6" w:rsidRDefault="00B475F6" w:rsidP="00DA4446">
      <w:pPr>
        <w:spacing w:after="0"/>
      </w:pPr>
    </w:p>
    <w:p w14:paraId="10ADA80B" w14:textId="5190F893" w:rsidR="0037348F" w:rsidRDefault="0037348F" w:rsidP="00DA4446">
      <w:pPr>
        <w:spacing w:after="0"/>
      </w:pPr>
    </w:p>
    <w:p w14:paraId="419CFDD0" w14:textId="3EC1E94F" w:rsidR="00A556FC" w:rsidRDefault="00A556FC" w:rsidP="00DA4446">
      <w:pPr>
        <w:spacing w:after="0"/>
      </w:pPr>
    </w:p>
    <w:p w14:paraId="30203FE3" w14:textId="603FA62E" w:rsidR="00A556FC" w:rsidRDefault="00A556FC" w:rsidP="00DA4446">
      <w:pPr>
        <w:spacing w:after="0"/>
      </w:pPr>
    </w:p>
    <w:p w14:paraId="04D70DD4" w14:textId="493A2CB2" w:rsidR="00A556FC" w:rsidRDefault="00A556FC" w:rsidP="00DA4446">
      <w:pPr>
        <w:spacing w:after="0"/>
      </w:pPr>
    </w:p>
    <w:p w14:paraId="57D188B9" w14:textId="1C76F5CE" w:rsidR="00A556FC" w:rsidRDefault="00A556FC" w:rsidP="00DA4446">
      <w:pPr>
        <w:spacing w:after="0"/>
      </w:pPr>
    </w:p>
    <w:p w14:paraId="1AC09616" w14:textId="694A90F2" w:rsidR="00A556FC" w:rsidRDefault="00A556FC" w:rsidP="00DA4446">
      <w:pPr>
        <w:spacing w:after="0"/>
      </w:pPr>
    </w:p>
    <w:p w14:paraId="6CA794A3" w14:textId="73FE33AA" w:rsidR="00A556FC" w:rsidRDefault="00A556FC" w:rsidP="00DA4446">
      <w:pPr>
        <w:spacing w:after="0"/>
      </w:pPr>
    </w:p>
    <w:p w14:paraId="7A10E3BC" w14:textId="74FDA18C" w:rsidR="00A556FC" w:rsidRDefault="00A556FC" w:rsidP="00DA4446">
      <w:pPr>
        <w:spacing w:after="0"/>
      </w:pPr>
    </w:p>
    <w:p w14:paraId="412B7A9C" w14:textId="3C0B8B2A" w:rsidR="00A556FC" w:rsidRDefault="00A556FC" w:rsidP="00DA4446">
      <w:pPr>
        <w:spacing w:after="0"/>
      </w:pPr>
    </w:p>
    <w:p w14:paraId="21E69197" w14:textId="256C24B3" w:rsidR="00A556FC" w:rsidRDefault="00A556FC" w:rsidP="00DA4446">
      <w:pPr>
        <w:spacing w:after="0"/>
      </w:pPr>
    </w:p>
    <w:p w14:paraId="40C8AE82" w14:textId="6DDB9601" w:rsidR="00A556FC" w:rsidRDefault="00A556FC" w:rsidP="00DA4446">
      <w:pPr>
        <w:spacing w:after="0"/>
      </w:pPr>
    </w:p>
    <w:p w14:paraId="4CA4F889" w14:textId="77777777" w:rsidR="00A556FC" w:rsidRDefault="00A556FC"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B475F6" w14:paraId="2B298AC9" w14:textId="77777777" w:rsidTr="00B475F6">
        <w:trPr>
          <w:cantSplit/>
        </w:trPr>
        <w:tc>
          <w:tcPr>
            <w:tcW w:w="5000" w:type="pct"/>
            <w:gridSpan w:val="2"/>
            <w:shd w:val="clear" w:color="auto" w:fill="4A5E73"/>
            <w:tcMar>
              <w:top w:w="113" w:type="dxa"/>
              <w:bottom w:w="113" w:type="dxa"/>
            </w:tcMar>
          </w:tcPr>
          <w:p w14:paraId="30B1AC3E" w14:textId="14802ECE" w:rsidR="00B475F6" w:rsidRPr="00E55BB5" w:rsidRDefault="005A2AA7" w:rsidP="007E6F03">
            <w:pPr>
              <w:pStyle w:val="Heading1"/>
              <w:numPr>
                <w:ilvl w:val="0"/>
                <w:numId w:val="45"/>
              </w:numPr>
              <w:spacing w:before="0"/>
              <w:outlineLvl w:val="0"/>
              <w:rPr>
                <w:b/>
                <w:bCs/>
              </w:rPr>
            </w:pPr>
            <w:bookmarkStart w:id="8" w:name="_Data_availability"/>
            <w:bookmarkEnd w:id="8"/>
            <w:r>
              <w:rPr>
                <w:b/>
                <w:bCs/>
                <w:color w:val="FFFFFF" w:themeColor="background1"/>
                <w:sz w:val="24"/>
                <w:szCs w:val="24"/>
              </w:rPr>
              <w:lastRenderedPageBreak/>
              <w:t xml:space="preserve">AVL </w:t>
            </w:r>
            <w:r w:rsidR="009E665A">
              <w:rPr>
                <w:b/>
                <w:bCs/>
                <w:color w:val="FFFFFF" w:themeColor="background1"/>
                <w:sz w:val="24"/>
                <w:szCs w:val="24"/>
              </w:rPr>
              <w:t>–</w:t>
            </w:r>
            <w:r>
              <w:rPr>
                <w:b/>
                <w:bCs/>
                <w:color w:val="FFFFFF" w:themeColor="background1"/>
                <w:sz w:val="24"/>
                <w:szCs w:val="24"/>
              </w:rPr>
              <w:t xml:space="preserve"> </w:t>
            </w:r>
            <w:r w:rsidR="009E665A">
              <w:rPr>
                <w:b/>
                <w:bCs/>
                <w:color w:val="FFFFFF" w:themeColor="background1"/>
                <w:sz w:val="24"/>
                <w:szCs w:val="24"/>
              </w:rPr>
              <w:t>Identify d</w:t>
            </w:r>
            <w:r w:rsidR="00B475F6" w:rsidRPr="002B5FE0">
              <w:rPr>
                <w:b/>
                <w:bCs/>
                <w:color w:val="FFFFFF" w:themeColor="background1"/>
                <w:sz w:val="24"/>
                <w:szCs w:val="24"/>
              </w:rPr>
              <w:t>ata availability</w:t>
            </w:r>
          </w:p>
        </w:tc>
      </w:tr>
      <w:tr w:rsidR="00B475F6" w14:paraId="4FD847D1" w14:textId="77777777" w:rsidTr="00B475F6">
        <w:trPr>
          <w:cantSplit/>
        </w:trPr>
        <w:tc>
          <w:tcPr>
            <w:tcW w:w="5000" w:type="pct"/>
            <w:gridSpan w:val="2"/>
            <w:tcBorders>
              <w:bottom w:val="single" w:sz="12" w:space="0" w:color="4A5E73"/>
            </w:tcBorders>
            <w:shd w:val="clear" w:color="auto" w:fill="auto"/>
            <w:tcMar>
              <w:top w:w="113" w:type="dxa"/>
              <w:bottom w:w="113" w:type="dxa"/>
            </w:tcMar>
          </w:tcPr>
          <w:p w14:paraId="4E55E252" w14:textId="006BDD27" w:rsidR="00B475F6" w:rsidRPr="002B5FE0" w:rsidRDefault="00B475F6" w:rsidP="00B475F6">
            <w:r w:rsidRPr="00B475F6">
              <w:t>Identifying existing and new data sources that can be accessed and used</w:t>
            </w:r>
            <w:r>
              <w:t>.</w:t>
            </w:r>
          </w:p>
        </w:tc>
      </w:tr>
      <w:tr w:rsidR="00B475F6" w14:paraId="7C1ADBEF" w14:textId="77777777" w:rsidTr="00B475F6">
        <w:trPr>
          <w:cantSplit/>
        </w:trPr>
        <w:tc>
          <w:tcPr>
            <w:tcW w:w="1028" w:type="pct"/>
            <w:tcBorders>
              <w:top w:val="single" w:sz="12" w:space="0" w:color="4A5E73"/>
              <w:bottom w:val="single" w:sz="12" w:space="0" w:color="35424E"/>
            </w:tcBorders>
            <w:shd w:val="clear" w:color="auto" w:fill="auto"/>
            <w:tcMar>
              <w:top w:w="113" w:type="dxa"/>
              <w:left w:w="108" w:type="dxa"/>
              <w:bottom w:w="113" w:type="dxa"/>
              <w:right w:w="108" w:type="dxa"/>
            </w:tcMar>
          </w:tcPr>
          <w:p w14:paraId="01BA8694" w14:textId="77777777" w:rsidR="00A3337A" w:rsidRDefault="00A3337A" w:rsidP="00A3337A">
            <w:pPr>
              <w:rPr>
                <w:b/>
                <w:bCs/>
                <w:sz w:val="20"/>
                <w:szCs w:val="20"/>
              </w:rPr>
            </w:pPr>
            <w:r>
              <w:rPr>
                <w:b/>
                <w:bCs/>
                <w:sz w:val="20"/>
                <w:szCs w:val="20"/>
              </w:rPr>
              <w:t xml:space="preserve">Level 1 - </w:t>
            </w:r>
            <w:r w:rsidRPr="00947E96">
              <w:rPr>
                <w:b/>
                <w:bCs/>
                <w:sz w:val="20"/>
                <w:szCs w:val="20"/>
              </w:rPr>
              <w:t>Foundation</w:t>
            </w:r>
          </w:p>
          <w:p w14:paraId="73BE06B3" w14:textId="571CAA35" w:rsidR="00B475F6" w:rsidRPr="002824B5" w:rsidRDefault="00B475F6" w:rsidP="00ED3FFC">
            <w:pPr>
              <w:rPr>
                <w:b/>
                <w:bCs/>
                <w:sz w:val="20"/>
                <w:szCs w:val="20"/>
              </w:rPr>
            </w:pPr>
          </w:p>
        </w:tc>
        <w:tc>
          <w:tcPr>
            <w:tcW w:w="3972" w:type="pct"/>
            <w:tcBorders>
              <w:top w:val="single" w:sz="12" w:space="0" w:color="4A5E73"/>
              <w:bottom w:val="single" w:sz="12" w:space="0" w:color="35424E"/>
            </w:tcBorders>
            <w:shd w:val="clear" w:color="auto" w:fill="auto"/>
            <w:tcMar>
              <w:top w:w="113" w:type="dxa"/>
              <w:bottom w:w="113" w:type="dxa"/>
            </w:tcMar>
          </w:tcPr>
          <w:p w14:paraId="3D56E2DF" w14:textId="77777777" w:rsidR="00C703FA" w:rsidRPr="00386023" w:rsidRDefault="00C703FA" w:rsidP="00C703FA">
            <w:pPr>
              <w:pStyle w:val="ListParagraph"/>
              <w:numPr>
                <w:ilvl w:val="0"/>
                <w:numId w:val="14"/>
              </w:numPr>
              <w:spacing w:after="120"/>
              <w:contextualSpacing w:val="0"/>
              <w:rPr>
                <w:rFonts w:ascii="Calibri Light" w:hAnsi="Calibri Light" w:cs="Calibri Light"/>
                <w:i/>
                <w:iCs/>
                <w:sz w:val="20"/>
                <w:szCs w:val="20"/>
              </w:rPr>
            </w:pPr>
            <w:r w:rsidRPr="00386023">
              <w:rPr>
                <w:rFonts w:ascii="Calibri Light" w:hAnsi="Calibri Light" w:cs="Calibri Light"/>
                <w:i/>
                <w:iCs/>
                <w:sz w:val="20"/>
                <w:szCs w:val="20"/>
              </w:rPr>
              <w:t>Is aware of available data (both internal and external).</w:t>
            </w:r>
          </w:p>
          <w:p w14:paraId="1A063B3A" w14:textId="1CE4770A" w:rsidR="00B475F6" w:rsidRPr="00386023" w:rsidRDefault="00C703FA" w:rsidP="00C703FA">
            <w:pPr>
              <w:pStyle w:val="ListParagraph"/>
              <w:numPr>
                <w:ilvl w:val="0"/>
                <w:numId w:val="14"/>
              </w:numPr>
              <w:spacing w:after="120"/>
              <w:contextualSpacing w:val="0"/>
              <w:rPr>
                <w:rFonts w:ascii="Calibri Light" w:hAnsi="Calibri Light" w:cs="Calibri Light"/>
                <w:i/>
                <w:iCs/>
                <w:sz w:val="20"/>
                <w:szCs w:val="20"/>
              </w:rPr>
            </w:pPr>
            <w:r w:rsidRPr="00386023">
              <w:rPr>
                <w:rFonts w:ascii="Calibri Light" w:hAnsi="Calibri Light" w:cs="Calibri Light"/>
                <w:i/>
                <w:iCs/>
                <w:sz w:val="20"/>
                <w:szCs w:val="20"/>
              </w:rPr>
              <w:t xml:space="preserve">Is aware that data has limitations and gaps and seeks support in evaluating this if needed. </w:t>
            </w:r>
          </w:p>
        </w:tc>
      </w:tr>
      <w:tr w:rsidR="00B475F6" w14:paraId="57C3651A" w14:textId="77777777" w:rsidTr="00AA1E5C">
        <w:trPr>
          <w:cantSplit/>
          <w:trHeight w:val="1071"/>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2D74650C" w14:textId="79D4B0E1" w:rsidR="00B475F6" w:rsidRPr="002824B5" w:rsidRDefault="00A94009" w:rsidP="00ED3FFC">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655555B3" w14:textId="77777777" w:rsidR="00B475F6" w:rsidRPr="00386023" w:rsidRDefault="00B475F6" w:rsidP="0025430A">
            <w:pPr>
              <w:pStyle w:val="ListParagraph"/>
              <w:numPr>
                <w:ilvl w:val="0"/>
                <w:numId w:val="14"/>
              </w:numPr>
              <w:spacing w:after="120"/>
              <w:contextualSpacing w:val="0"/>
              <w:rPr>
                <w:rFonts w:ascii="Calibri Light" w:hAnsi="Calibri Light" w:cs="Calibri Light"/>
                <w:i/>
                <w:iCs/>
                <w:sz w:val="20"/>
                <w:szCs w:val="20"/>
              </w:rPr>
            </w:pPr>
            <w:r w:rsidRPr="00386023">
              <w:rPr>
                <w:rFonts w:ascii="Calibri Light" w:hAnsi="Calibri Light" w:cs="Calibri Light"/>
                <w:i/>
                <w:iCs/>
                <w:sz w:val="20"/>
                <w:szCs w:val="20"/>
              </w:rPr>
              <w:t>Can identify and evaluate internal and external sources of data, including understanding any limitations and gaps.</w:t>
            </w:r>
          </w:p>
          <w:p w14:paraId="0AD95591" w14:textId="77777777" w:rsidR="00B475F6" w:rsidRPr="00B475F6" w:rsidRDefault="00B475F6" w:rsidP="0025430A">
            <w:pPr>
              <w:pStyle w:val="ListParagraph"/>
              <w:numPr>
                <w:ilvl w:val="0"/>
                <w:numId w:val="14"/>
              </w:numPr>
              <w:spacing w:after="120"/>
              <w:contextualSpacing w:val="0"/>
              <w:rPr>
                <w:i/>
                <w:iCs/>
                <w:sz w:val="20"/>
                <w:szCs w:val="20"/>
              </w:rPr>
            </w:pPr>
            <w:r w:rsidRPr="00386023">
              <w:rPr>
                <w:rFonts w:ascii="Calibri Light" w:hAnsi="Calibri Light" w:cs="Calibri Light"/>
                <w:i/>
                <w:iCs/>
                <w:sz w:val="20"/>
                <w:szCs w:val="20"/>
              </w:rPr>
              <w:t>Can use suitable techniques to evaluate new sources of data.</w:t>
            </w:r>
          </w:p>
          <w:p w14:paraId="15C593CA" w14:textId="7CA29BA0" w:rsidR="00B475F6" w:rsidRPr="00B475F6" w:rsidRDefault="00B475F6" w:rsidP="00B475F6">
            <w:pPr>
              <w:spacing w:after="120"/>
              <w:rPr>
                <w:i/>
                <w:iCs/>
                <w:sz w:val="20"/>
                <w:szCs w:val="20"/>
              </w:rPr>
            </w:pPr>
          </w:p>
        </w:tc>
      </w:tr>
      <w:tr w:rsidR="00B475F6" w14:paraId="3BE4D915"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7E0A838A" w14:textId="2B162527" w:rsidR="00B475F6" w:rsidRPr="002824B5" w:rsidRDefault="00AE12A3" w:rsidP="00AE12A3">
            <w:pPr>
              <w:rPr>
                <w:b/>
                <w:bCs/>
                <w:sz w:val="20"/>
                <w:szCs w:val="20"/>
              </w:rPr>
            </w:pPr>
            <w:r>
              <w:rPr>
                <w:b/>
                <w:bCs/>
                <w:sz w:val="20"/>
                <w:szCs w:val="20"/>
              </w:rPr>
              <w:t xml:space="preserve">Level 3 </w:t>
            </w:r>
            <w:r w:rsidR="00844D20">
              <w:rPr>
                <w:b/>
                <w:bCs/>
                <w:sz w:val="20"/>
                <w:szCs w:val="20"/>
              </w:rPr>
              <w:t xml:space="preserve">- </w:t>
            </w:r>
            <w:r w:rsidRPr="00947E96">
              <w:rPr>
                <w:b/>
                <w:bCs/>
                <w:sz w:val="20"/>
                <w:szCs w:val="20"/>
              </w:rPr>
              <w:t>Advanced</w:t>
            </w:r>
          </w:p>
        </w:tc>
        <w:tc>
          <w:tcPr>
            <w:tcW w:w="3972" w:type="pct"/>
            <w:tcBorders>
              <w:top w:val="single" w:sz="12" w:space="0" w:color="35424E"/>
            </w:tcBorders>
            <w:tcMar>
              <w:top w:w="113" w:type="dxa"/>
              <w:bottom w:w="113" w:type="dxa"/>
            </w:tcMar>
          </w:tcPr>
          <w:p w14:paraId="74F58603" w14:textId="3A3B6D59" w:rsidR="00C703FA" w:rsidRPr="00386023" w:rsidRDefault="00C703FA" w:rsidP="00C703FA">
            <w:pPr>
              <w:pStyle w:val="ListParagraph"/>
              <w:numPr>
                <w:ilvl w:val="0"/>
                <w:numId w:val="14"/>
              </w:numPr>
              <w:spacing w:after="120"/>
              <w:contextualSpacing w:val="0"/>
              <w:rPr>
                <w:rFonts w:ascii="Calibri Light" w:hAnsi="Calibri Light" w:cs="Calibri Light"/>
                <w:i/>
                <w:iCs/>
                <w:sz w:val="20"/>
                <w:szCs w:val="20"/>
              </w:rPr>
            </w:pPr>
            <w:r w:rsidRPr="00386023">
              <w:rPr>
                <w:rFonts w:ascii="Calibri Light" w:hAnsi="Calibri Light" w:cs="Calibri Light"/>
                <w:i/>
                <w:iCs/>
                <w:sz w:val="20"/>
                <w:szCs w:val="20"/>
              </w:rPr>
              <w:t>Is an expert resource for seeking out new sources of data or identifying new ways of using existing sources of data.</w:t>
            </w:r>
          </w:p>
          <w:p w14:paraId="0A231B4D" w14:textId="77777777" w:rsidR="00C703FA" w:rsidRPr="00386023" w:rsidRDefault="00C703FA" w:rsidP="00C703FA">
            <w:pPr>
              <w:pStyle w:val="ListParagraph"/>
              <w:numPr>
                <w:ilvl w:val="0"/>
                <w:numId w:val="14"/>
              </w:numPr>
              <w:spacing w:after="120"/>
              <w:contextualSpacing w:val="0"/>
              <w:rPr>
                <w:rFonts w:ascii="Calibri Light" w:hAnsi="Calibri Light" w:cs="Calibri Light"/>
                <w:i/>
                <w:iCs/>
                <w:sz w:val="20"/>
                <w:szCs w:val="20"/>
              </w:rPr>
            </w:pPr>
            <w:r w:rsidRPr="00386023">
              <w:rPr>
                <w:rFonts w:ascii="Calibri Light" w:hAnsi="Calibri Light" w:cs="Calibri Light"/>
                <w:i/>
                <w:iCs/>
                <w:sz w:val="20"/>
                <w:szCs w:val="20"/>
              </w:rPr>
              <w:t>Researches new techniques to assess data availability.</w:t>
            </w:r>
          </w:p>
          <w:p w14:paraId="6913E92A" w14:textId="7FDB1656" w:rsidR="00B475F6" w:rsidRDefault="00C703FA" w:rsidP="00C703FA">
            <w:pPr>
              <w:pStyle w:val="ListParagraph"/>
              <w:numPr>
                <w:ilvl w:val="0"/>
                <w:numId w:val="15"/>
              </w:numPr>
              <w:spacing w:after="120"/>
              <w:contextualSpacing w:val="0"/>
            </w:pPr>
            <w:r w:rsidRPr="00386023">
              <w:rPr>
                <w:rFonts w:ascii="Calibri Light" w:hAnsi="Calibri Light" w:cs="Calibri Light"/>
                <w:i/>
                <w:iCs/>
                <w:sz w:val="20"/>
                <w:szCs w:val="20"/>
              </w:rPr>
              <w:t>Provides expertise in techniques to evaluate possible new sources of data.</w:t>
            </w:r>
          </w:p>
        </w:tc>
      </w:tr>
      <w:tr w:rsidR="00B475F6" w14:paraId="11C25EA5" w14:textId="77777777" w:rsidTr="00ED3FFC">
        <w:trPr>
          <w:cantSplit/>
        </w:trPr>
        <w:tc>
          <w:tcPr>
            <w:tcW w:w="1028" w:type="pct"/>
            <w:shd w:val="clear" w:color="auto" w:fill="F7F9FB"/>
            <w:tcMar>
              <w:top w:w="113" w:type="dxa"/>
              <w:left w:w="108" w:type="dxa"/>
              <w:bottom w:w="113" w:type="dxa"/>
              <w:right w:w="108" w:type="dxa"/>
            </w:tcMar>
          </w:tcPr>
          <w:p w14:paraId="5568D8E3" w14:textId="77777777" w:rsidR="00B475F6" w:rsidRPr="00386023" w:rsidRDefault="00B475F6"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325569A3" w14:textId="3546FCB7" w:rsidR="00B475F6" w:rsidRPr="00FD0CE3" w:rsidRDefault="00EC029E" w:rsidP="00FF634D">
            <w:pPr>
              <w:jc w:val="right"/>
              <w:rPr>
                <w:rFonts w:ascii="Calibri Light" w:hAnsi="Calibri Light" w:cs="Calibri Light"/>
                <w:i/>
                <w:iCs/>
                <w:sz w:val="20"/>
                <w:szCs w:val="20"/>
              </w:rPr>
            </w:pPr>
            <w:r>
              <w:rPr>
                <w:noProof/>
                <w:lang w:eastAsia="en-AU"/>
              </w:rPr>
              <w:drawing>
                <wp:anchor distT="0" distB="0" distL="114300" distR="114300" simplePos="0" relativeHeight="251636736" behindDoc="0" locked="0" layoutInCell="1" allowOverlap="1" wp14:anchorId="567AB213" wp14:editId="20DD0AF0">
                  <wp:simplePos x="0" y="0"/>
                  <wp:positionH relativeFrom="column">
                    <wp:posOffset>-4445</wp:posOffset>
                  </wp:positionH>
                  <wp:positionV relativeFrom="paragraph">
                    <wp:posOffset>-9525</wp:posOffset>
                  </wp:positionV>
                  <wp:extent cx="305435" cy="398780"/>
                  <wp:effectExtent l="0" t="0" r="0" b="0"/>
                  <wp:wrapSquare wrapText="bothSides"/>
                  <wp:docPr id="457" name="Picture 45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Pr>
                <w:noProof/>
                <w:lang w:eastAsia="en-AU"/>
              </w:rPr>
              <w:drawing>
                <wp:anchor distT="0" distB="0" distL="114300" distR="114300" simplePos="0" relativeHeight="251637760" behindDoc="0" locked="0" layoutInCell="1" allowOverlap="1" wp14:anchorId="0F44E879" wp14:editId="5AF96BC2">
                  <wp:simplePos x="0" y="0"/>
                  <wp:positionH relativeFrom="column">
                    <wp:posOffset>294005</wp:posOffset>
                  </wp:positionH>
                  <wp:positionV relativeFrom="paragraph">
                    <wp:posOffset>-9525</wp:posOffset>
                  </wp:positionV>
                  <wp:extent cx="305435" cy="398145"/>
                  <wp:effectExtent l="0" t="0" r="0" b="0"/>
                  <wp:wrapTight wrapText="bothSides">
                    <wp:wrapPolygon edited="0">
                      <wp:start x="0" y="0"/>
                      <wp:lineTo x="0" y="17569"/>
                      <wp:lineTo x="1347" y="19636"/>
                      <wp:lineTo x="6736" y="20670"/>
                      <wp:lineTo x="20208" y="20670"/>
                      <wp:lineTo x="20208" y="0"/>
                      <wp:lineTo x="0" y="0"/>
                    </wp:wrapPolygon>
                  </wp:wrapTight>
                  <wp:docPr id="458" name="Picture 4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05435" cy="398145"/>
                          </a:xfrm>
                          <a:prstGeom prst="rect">
                            <a:avLst/>
                          </a:prstGeom>
                        </pic:spPr>
                      </pic:pic>
                    </a:graphicData>
                  </a:graphic>
                  <wp14:sizeRelH relativeFrom="margin">
                    <wp14:pctWidth>0</wp14:pctWidth>
                  </wp14:sizeRelH>
                  <wp14:sizeRelV relativeFrom="margin">
                    <wp14:pctHeight>0</wp14:pctHeight>
                  </wp14:sizeRelV>
                </wp:anchor>
              </w:drawing>
            </w:r>
            <w:hyperlink w:anchor="_The_Data_Lifecycle" w:history="1">
              <w:r w:rsidR="00FF634D" w:rsidRPr="00FC422C">
                <w:rPr>
                  <w:rStyle w:val="Hyperlink"/>
                  <w:rFonts w:ascii="Calibri Light" w:hAnsi="Calibri Light" w:cs="Calibri Light"/>
                  <w:sz w:val="18"/>
                  <w:szCs w:val="18"/>
                </w:rPr>
                <w:t>Back to top</w:t>
              </w:r>
            </w:hyperlink>
          </w:p>
        </w:tc>
      </w:tr>
    </w:tbl>
    <w:p w14:paraId="15D14A62" w14:textId="7E499517" w:rsidR="00B475F6" w:rsidRDefault="00B475F6" w:rsidP="00DA4446">
      <w:pPr>
        <w:spacing w:after="0"/>
      </w:pPr>
    </w:p>
    <w:p w14:paraId="67E99D5F" w14:textId="0CB5EE85" w:rsidR="00B475F6" w:rsidRDefault="00B475F6" w:rsidP="00DA4446">
      <w:pPr>
        <w:spacing w:after="0"/>
      </w:pPr>
    </w:p>
    <w:p w14:paraId="3A8C1864" w14:textId="1760C979" w:rsidR="00E032C8" w:rsidRDefault="00E032C8"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B475F6" w14:paraId="6926AA24" w14:textId="77777777" w:rsidTr="00AB646A">
        <w:trPr>
          <w:cantSplit/>
        </w:trPr>
        <w:tc>
          <w:tcPr>
            <w:tcW w:w="5000" w:type="pct"/>
            <w:gridSpan w:val="2"/>
            <w:shd w:val="clear" w:color="auto" w:fill="4A5E73"/>
            <w:tcMar>
              <w:top w:w="113" w:type="dxa"/>
              <w:bottom w:w="113" w:type="dxa"/>
            </w:tcMar>
          </w:tcPr>
          <w:p w14:paraId="61BEA0AB" w14:textId="0EE595E0" w:rsidR="00B475F6" w:rsidRPr="00E55BB5" w:rsidRDefault="005A2AA7" w:rsidP="007E6F03">
            <w:pPr>
              <w:pStyle w:val="Heading1"/>
              <w:numPr>
                <w:ilvl w:val="0"/>
                <w:numId w:val="45"/>
              </w:numPr>
              <w:spacing w:before="0"/>
              <w:outlineLvl w:val="0"/>
              <w:rPr>
                <w:b/>
                <w:bCs/>
              </w:rPr>
            </w:pPr>
            <w:bookmarkStart w:id="9" w:name="_Data_access"/>
            <w:bookmarkEnd w:id="9"/>
            <w:r>
              <w:rPr>
                <w:b/>
                <w:bCs/>
                <w:color w:val="FFFFFF" w:themeColor="background1"/>
                <w:sz w:val="24"/>
                <w:szCs w:val="24"/>
              </w:rPr>
              <w:t xml:space="preserve">ACC </w:t>
            </w:r>
            <w:r w:rsidR="00F96583">
              <w:rPr>
                <w:b/>
                <w:bCs/>
                <w:color w:val="FFFFFF" w:themeColor="background1"/>
                <w:sz w:val="24"/>
                <w:szCs w:val="24"/>
              </w:rPr>
              <w:t>–</w:t>
            </w:r>
            <w:r>
              <w:rPr>
                <w:b/>
                <w:bCs/>
                <w:color w:val="FFFFFF" w:themeColor="background1"/>
                <w:sz w:val="24"/>
                <w:szCs w:val="24"/>
              </w:rPr>
              <w:t xml:space="preserve"> </w:t>
            </w:r>
            <w:r w:rsidR="00F96583">
              <w:rPr>
                <w:b/>
                <w:bCs/>
                <w:color w:val="FFFFFF" w:themeColor="background1"/>
                <w:sz w:val="24"/>
                <w:szCs w:val="24"/>
              </w:rPr>
              <w:t>Enabling d</w:t>
            </w:r>
            <w:r w:rsidR="00B475F6" w:rsidRPr="002B5FE0">
              <w:rPr>
                <w:b/>
                <w:bCs/>
                <w:color w:val="FFFFFF" w:themeColor="background1"/>
                <w:sz w:val="24"/>
                <w:szCs w:val="24"/>
              </w:rPr>
              <w:t>ata access</w:t>
            </w:r>
          </w:p>
        </w:tc>
      </w:tr>
      <w:tr w:rsidR="00AB646A" w14:paraId="05BC01B5" w14:textId="77777777" w:rsidTr="00AB646A">
        <w:trPr>
          <w:cantSplit/>
        </w:trPr>
        <w:tc>
          <w:tcPr>
            <w:tcW w:w="5000" w:type="pct"/>
            <w:gridSpan w:val="2"/>
            <w:tcBorders>
              <w:bottom w:val="single" w:sz="12" w:space="0" w:color="4A5E73"/>
            </w:tcBorders>
            <w:shd w:val="clear" w:color="auto" w:fill="auto"/>
            <w:tcMar>
              <w:top w:w="113" w:type="dxa"/>
              <w:bottom w:w="113" w:type="dxa"/>
            </w:tcMar>
          </w:tcPr>
          <w:p w14:paraId="6CBF6614" w14:textId="735351F4" w:rsidR="00AB646A" w:rsidRPr="002B5FE0" w:rsidRDefault="00F96583" w:rsidP="00AB646A">
            <w:r w:rsidRPr="00F96583">
              <w:t>Guiding inter</w:t>
            </w:r>
            <w:r w:rsidR="007E6F03">
              <w:t>n</w:t>
            </w:r>
            <w:r w:rsidRPr="00F96583">
              <w:t>al and external stakeholders/clients and provisioning their access to data</w:t>
            </w:r>
            <w:r w:rsidR="003F7086">
              <w:t>.</w:t>
            </w:r>
          </w:p>
        </w:tc>
      </w:tr>
      <w:tr w:rsidR="00B475F6" w14:paraId="40A5998A" w14:textId="77777777" w:rsidTr="00AB646A">
        <w:trPr>
          <w:cantSplit/>
        </w:trPr>
        <w:tc>
          <w:tcPr>
            <w:tcW w:w="1028" w:type="pct"/>
            <w:tcBorders>
              <w:top w:val="single" w:sz="12" w:space="0" w:color="4A5E73"/>
              <w:bottom w:val="single" w:sz="12" w:space="0" w:color="35424E"/>
            </w:tcBorders>
            <w:shd w:val="clear" w:color="auto" w:fill="auto"/>
            <w:tcMar>
              <w:top w:w="113" w:type="dxa"/>
              <w:left w:w="108" w:type="dxa"/>
              <w:bottom w:w="113" w:type="dxa"/>
              <w:right w:w="108" w:type="dxa"/>
            </w:tcMar>
          </w:tcPr>
          <w:p w14:paraId="2E72103C" w14:textId="77777777" w:rsidR="00A3337A" w:rsidRDefault="00A3337A" w:rsidP="00A3337A">
            <w:pPr>
              <w:rPr>
                <w:b/>
                <w:bCs/>
                <w:sz w:val="20"/>
                <w:szCs w:val="20"/>
              </w:rPr>
            </w:pPr>
            <w:r>
              <w:rPr>
                <w:b/>
                <w:bCs/>
                <w:sz w:val="20"/>
                <w:szCs w:val="20"/>
              </w:rPr>
              <w:t xml:space="preserve">Level 1 - </w:t>
            </w:r>
            <w:r w:rsidRPr="00947E96">
              <w:rPr>
                <w:b/>
                <w:bCs/>
                <w:sz w:val="20"/>
                <w:szCs w:val="20"/>
              </w:rPr>
              <w:t>Foundation</w:t>
            </w:r>
          </w:p>
          <w:p w14:paraId="0B5A281C" w14:textId="6BC98EA4" w:rsidR="00B475F6" w:rsidRPr="00403174" w:rsidRDefault="00B475F6" w:rsidP="00ED3FFC">
            <w:pPr>
              <w:rPr>
                <w:b/>
                <w:bCs/>
                <w:sz w:val="20"/>
                <w:szCs w:val="20"/>
              </w:rPr>
            </w:pPr>
          </w:p>
        </w:tc>
        <w:tc>
          <w:tcPr>
            <w:tcW w:w="3972" w:type="pct"/>
            <w:tcBorders>
              <w:top w:val="single" w:sz="12" w:space="0" w:color="4A5E73"/>
              <w:bottom w:val="single" w:sz="12" w:space="0" w:color="35424E"/>
            </w:tcBorders>
            <w:shd w:val="clear" w:color="auto" w:fill="auto"/>
            <w:tcMar>
              <w:top w:w="113" w:type="dxa"/>
              <w:bottom w:w="113" w:type="dxa"/>
            </w:tcMar>
          </w:tcPr>
          <w:p w14:paraId="623FB23C" w14:textId="0E769FB5" w:rsidR="00B475F6" w:rsidRPr="00386023" w:rsidRDefault="00F96583" w:rsidP="0025430A">
            <w:pPr>
              <w:pStyle w:val="ListParagraph"/>
              <w:numPr>
                <w:ilvl w:val="0"/>
                <w:numId w:val="16"/>
              </w:numPr>
              <w:spacing w:after="120"/>
              <w:contextualSpacing w:val="0"/>
              <w:rPr>
                <w:rFonts w:ascii="Calibri Light" w:hAnsi="Calibri Light" w:cs="Calibri Light"/>
                <w:i/>
                <w:iCs/>
                <w:sz w:val="20"/>
                <w:szCs w:val="20"/>
              </w:rPr>
            </w:pPr>
            <w:r>
              <w:rPr>
                <w:rFonts w:ascii="Calibri Light" w:hAnsi="Calibri Light" w:cs="Calibri Light"/>
                <w:i/>
                <w:iCs/>
                <w:sz w:val="20"/>
                <w:szCs w:val="20"/>
              </w:rPr>
              <w:t>Is aware of</w:t>
            </w:r>
            <w:r w:rsidR="00C703FA" w:rsidRPr="00C12612">
              <w:rPr>
                <w:rFonts w:ascii="Calibri Light" w:hAnsi="Calibri Light" w:cs="Calibri Light"/>
                <w:i/>
                <w:iCs/>
                <w:sz w:val="20"/>
                <w:szCs w:val="20"/>
              </w:rPr>
              <w:t xml:space="preserve"> the range of available options to access common data sources. </w:t>
            </w:r>
          </w:p>
        </w:tc>
      </w:tr>
      <w:tr w:rsidR="00B475F6" w14:paraId="0EE8187C"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2C0012A2" w14:textId="691930AC" w:rsidR="00B475F6" w:rsidRPr="00403174" w:rsidRDefault="00A94009" w:rsidP="00ED3FFC">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042813F0" w14:textId="038836F4" w:rsidR="00B475F6" w:rsidRDefault="00F96583" w:rsidP="0025430A">
            <w:pPr>
              <w:pStyle w:val="ListParagraph"/>
              <w:numPr>
                <w:ilvl w:val="0"/>
                <w:numId w:val="16"/>
              </w:numPr>
              <w:spacing w:after="120"/>
              <w:contextualSpacing w:val="0"/>
              <w:rPr>
                <w:rFonts w:ascii="Calibri Light" w:hAnsi="Calibri Light" w:cs="Calibri Light"/>
                <w:i/>
                <w:iCs/>
                <w:sz w:val="20"/>
                <w:szCs w:val="20"/>
              </w:rPr>
            </w:pPr>
            <w:r>
              <w:rPr>
                <w:rFonts w:ascii="Calibri Light" w:hAnsi="Calibri Light" w:cs="Calibri Light"/>
                <w:i/>
                <w:iCs/>
                <w:sz w:val="20"/>
                <w:szCs w:val="20"/>
              </w:rPr>
              <w:t>Knows the relevant</w:t>
            </w:r>
            <w:r w:rsidR="00B475F6" w:rsidRPr="00C12612">
              <w:rPr>
                <w:rFonts w:ascii="Calibri Light" w:hAnsi="Calibri Light" w:cs="Calibri Light"/>
                <w:i/>
                <w:iCs/>
                <w:sz w:val="20"/>
                <w:szCs w:val="20"/>
              </w:rPr>
              <w:t xml:space="preserve"> protocols associated with data access</w:t>
            </w:r>
            <w:r w:rsidR="00042D51">
              <w:rPr>
                <w:rFonts w:ascii="Calibri Light" w:hAnsi="Calibri Light" w:cs="Calibri Light"/>
                <w:i/>
                <w:iCs/>
                <w:sz w:val="20"/>
                <w:szCs w:val="20"/>
              </w:rPr>
              <w:t>.</w:t>
            </w:r>
          </w:p>
          <w:p w14:paraId="00210C78" w14:textId="765C329D" w:rsidR="00F96583" w:rsidRPr="00042D51" w:rsidRDefault="00F96583" w:rsidP="0025430A">
            <w:pPr>
              <w:pStyle w:val="ListParagraph"/>
              <w:numPr>
                <w:ilvl w:val="0"/>
                <w:numId w:val="16"/>
              </w:numPr>
              <w:spacing w:after="120"/>
              <w:contextualSpacing w:val="0"/>
              <w:rPr>
                <w:rFonts w:ascii="Calibri Light" w:hAnsi="Calibri Light" w:cs="Calibri Light"/>
                <w:i/>
                <w:iCs/>
                <w:sz w:val="20"/>
                <w:szCs w:val="20"/>
              </w:rPr>
            </w:pPr>
            <w:r>
              <w:rPr>
                <w:rFonts w:ascii="Calibri Light" w:hAnsi="Calibri Light" w:cs="Calibri Light"/>
                <w:i/>
                <w:iCs/>
                <w:sz w:val="20"/>
                <w:szCs w:val="20"/>
              </w:rPr>
              <w:t>Can apply knowledge of relevant data access protocols to enable access as required.</w:t>
            </w:r>
          </w:p>
        </w:tc>
      </w:tr>
      <w:tr w:rsidR="00B475F6" w14:paraId="31B4C68B"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79000C0F" w14:textId="256CC1F8" w:rsidR="00B475F6" w:rsidRPr="00403174" w:rsidRDefault="00AE12A3" w:rsidP="00AE12A3">
            <w:pPr>
              <w:rPr>
                <w:b/>
                <w:bCs/>
                <w:sz w:val="20"/>
                <w:szCs w:val="20"/>
              </w:rPr>
            </w:pPr>
            <w:r>
              <w:rPr>
                <w:b/>
                <w:bCs/>
                <w:sz w:val="20"/>
                <w:szCs w:val="20"/>
              </w:rPr>
              <w:t xml:space="preserve">Level 3 </w:t>
            </w:r>
            <w:r w:rsidR="00844D20">
              <w:rPr>
                <w:b/>
                <w:bCs/>
                <w:sz w:val="20"/>
                <w:szCs w:val="20"/>
              </w:rPr>
              <w:t xml:space="preserve">- </w:t>
            </w:r>
            <w:r w:rsidRPr="00947E96">
              <w:rPr>
                <w:b/>
                <w:bCs/>
                <w:sz w:val="20"/>
                <w:szCs w:val="20"/>
              </w:rPr>
              <w:t>Advanced</w:t>
            </w:r>
          </w:p>
        </w:tc>
        <w:tc>
          <w:tcPr>
            <w:tcW w:w="3972" w:type="pct"/>
            <w:tcBorders>
              <w:top w:val="single" w:sz="12" w:space="0" w:color="35424E"/>
            </w:tcBorders>
            <w:tcMar>
              <w:top w:w="113" w:type="dxa"/>
              <w:bottom w:w="113" w:type="dxa"/>
            </w:tcMar>
          </w:tcPr>
          <w:p w14:paraId="6EF62415" w14:textId="045ADC8B" w:rsidR="00C703FA" w:rsidRPr="00C12612" w:rsidRDefault="00C703FA" w:rsidP="00C703FA">
            <w:pPr>
              <w:pStyle w:val="ListParagraph"/>
              <w:numPr>
                <w:ilvl w:val="0"/>
                <w:numId w:val="16"/>
              </w:numPr>
              <w:spacing w:after="120"/>
              <w:contextualSpacing w:val="0"/>
              <w:rPr>
                <w:rFonts w:ascii="Calibri Light" w:hAnsi="Calibri Light" w:cs="Calibri Light"/>
                <w:i/>
                <w:iCs/>
                <w:sz w:val="20"/>
                <w:szCs w:val="20"/>
              </w:rPr>
            </w:pPr>
            <w:r w:rsidRPr="00C12612">
              <w:rPr>
                <w:rFonts w:ascii="Calibri Light" w:hAnsi="Calibri Light" w:cs="Calibri Light"/>
                <w:i/>
                <w:iCs/>
                <w:sz w:val="20"/>
                <w:szCs w:val="20"/>
              </w:rPr>
              <w:t>Can mitigate issues arising from different access approaches.</w:t>
            </w:r>
          </w:p>
          <w:p w14:paraId="73D33B7A" w14:textId="77777777" w:rsidR="00C703FA" w:rsidRPr="00C12612" w:rsidRDefault="00C703FA" w:rsidP="00C703FA">
            <w:pPr>
              <w:pStyle w:val="ListParagraph"/>
              <w:numPr>
                <w:ilvl w:val="0"/>
                <w:numId w:val="16"/>
              </w:numPr>
              <w:spacing w:after="120"/>
              <w:contextualSpacing w:val="0"/>
              <w:rPr>
                <w:rFonts w:ascii="Calibri Light" w:hAnsi="Calibri Light" w:cs="Calibri Light"/>
                <w:i/>
                <w:iCs/>
                <w:sz w:val="20"/>
                <w:szCs w:val="20"/>
              </w:rPr>
            </w:pPr>
            <w:r w:rsidRPr="00C12612">
              <w:rPr>
                <w:rFonts w:ascii="Calibri Light" w:hAnsi="Calibri Light" w:cs="Calibri Light"/>
                <w:i/>
                <w:iCs/>
                <w:sz w:val="20"/>
                <w:szCs w:val="20"/>
              </w:rPr>
              <w:t>Can provide actionable strategic advice on data access.</w:t>
            </w:r>
          </w:p>
          <w:p w14:paraId="11DBA0CE" w14:textId="099DAF49" w:rsidR="00B475F6" w:rsidRDefault="00C703FA" w:rsidP="00C703FA">
            <w:pPr>
              <w:pStyle w:val="ListParagraph"/>
              <w:numPr>
                <w:ilvl w:val="0"/>
                <w:numId w:val="17"/>
              </w:numPr>
              <w:spacing w:after="120"/>
              <w:contextualSpacing w:val="0"/>
            </w:pPr>
            <w:r w:rsidRPr="00C12612">
              <w:rPr>
                <w:rFonts w:ascii="Calibri Light" w:hAnsi="Calibri Light" w:cs="Calibri Light"/>
                <w:i/>
                <w:iCs/>
                <w:sz w:val="20"/>
                <w:szCs w:val="20"/>
              </w:rPr>
              <w:t>Can make and justify recommendations for data access.</w:t>
            </w:r>
          </w:p>
        </w:tc>
      </w:tr>
      <w:tr w:rsidR="00B475F6" w14:paraId="2C6FCDFC" w14:textId="77777777" w:rsidTr="00ED3FFC">
        <w:trPr>
          <w:cantSplit/>
        </w:trPr>
        <w:tc>
          <w:tcPr>
            <w:tcW w:w="1028" w:type="pct"/>
            <w:shd w:val="clear" w:color="auto" w:fill="F7F9FB"/>
            <w:tcMar>
              <w:top w:w="113" w:type="dxa"/>
              <w:left w:w="108" w:type="dxa"/>
              <w:bottom w:w="113" w:type="dxa"/>
              <w:right w:w="108" w:type="dxa"/>
            </w:tcMar>
          </w:tcPr>
          <w:p w14:paraId="7F3195D0" w14:textId="77777777" w:rsidR="00B475F6" w:rsidRPr="00386023" w:rsidRDefault="00B475F6"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2C4D4C2B" w14:textId="074CEA7B" w:rsidR="00B475F6" w:rsidRPr="00FD0CE3" w:rsidRDefault="00F439F0" w:rsidP="00FF634D">
            <w:pPr>
              <w:jc w:val="right"/>
              <w:rPr>
                <w:rFonts w:ascii="Calibri Light" w:hAnsi="Calibri Light" w:cs="Calibri Light"/>
                <w:i/>
                <w:iCs/>
                <w:sz w:val="20"/>
                <w:szCs w:val="20"/>
              </w:rPr>
            </w:pPr>
            <w:r>
              <w:rPr>
                <w:noProof/>
                <w:lang w:eastAsia="en-AU"/>
              </w:rPr>
              <w:drawing>
                <wp:anchor distT="0" distB="0" distL="114300" distR="114300" simplePos="0" relativeHeight="251638784" behindDoc="0" locked="0" layoutInCell="1" allowOverlap="1" wp14:anchorId="792D2860" wp14:editId="2DA7D1C3">
                  <wp:simplePos x="0" y="0"/>
                  <wp:positionH relativeFrom="column">
                    <wp:posOffset>-4445</wp:posOffset>
                  </wp:positionH>
                  <wp:positionV relativeFrom="paragraph">
                    <wp:posOffset>-9525</wp:posOffset>
                  </wp:positionV>
                  <wp:extent cx="305435" cy="398780"/>
                  <wp:effectExtent l="0" t="0" r="0" b="0"/>
                  <wp:wrapSquare wrapText="bothSides"/>
                  <wp:docPr id="53" name="Picture 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Pr>
                <w:noProof/>
                <w:lang w:eastAsia="en-AU"/>
              </w:rPr>
              <w:drawing>
                <wp:anchor distT="0" distB="0" distL="114300" distR="114300" simplePos="0" relativeHeight="251639808" behindDoc="0" locked="0" layoutInCell="1" allowOverlap="1" wp14:anchorId="5436181A" wp14:editId="1A26E8FA">
                  <wp:simplePos x="0" y="0"/>
                  <wp:positionH relativeFrom="column">
                    <wp:posOffset>294005</wp:posOffset>
                  </wp:positionH>
                  <wp:positionV relativeFrom="paragraph">
                    <wp:posOffset>-9525</wp:posOffset>
                  </wp:positionV>
                  <wp:extent cx="305435" cy="398145"/>
                  <wp:effectExtent l="0" t="0" r="0" b="0"/>
                  <wp:wrapTight wrapText="bothSides">
                    <wp:wrapPolygon edited="0">
                      <wp:start x="0" y="0"/>
                      <wp:lineTo x="0" y="17569"/>
                      <wp:lineTo x="1347" y="19636"/>
                      <wp:lineTo x="6736" y="20670"/>
                      <wp:lineTo x="20208" y="20670"/>
                      <wp:lineTo x="20208" y="0"/>
                      <wp:lineTo x="0" y="0"/>
                    </wp:wrapPolygon>
                  </wp:wrapTight>
                  <wp:docPr id="54" name="Picture 5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05435" cy="398145"/>
                          </a:xfrm>
                          <a:prstGeom prst="rect">
                            <a:avLst/>
                          </a:prstGeom>
                        </pic:spPr>
                      </pic:pic>
                    </a:graphicData>
                  </a:graphic>
                  <wp14:sizeRelH relativeFrom="margin">
                    <wp14:pctWidth>0</wp14:pctWidth>
                  </wp14:sizeRelH>
                  <wp14:sizeRelV relativeFrom="margin">
                    <wp14:pctHeight>0</wp14:pctHeight>
                  </wp14:sizeRelV>
                </wp:anchor>
              </w:drawing>
            </w:r>
            <w:hyperlink w:anchor="_The_Data_Lifecycle" w:history="1">
              <w:r w:rsidR="00FF634D" w:rsidRPr="00FC422C">
                <w:rPr>
                  <w:rStyle w:val="Hyperlink"/>
                  <w:rFonts w:ascii="Calibri Light" w:hAnsi="Calibri Light" w:cs="Calibri Light"/>
                  <w:sz w:val="18"/>
                  <w:szCs w:val="18"/>
                </w:rPr>
                <w:t>Back to top</w:t>
              </w:r>
            </w:hyperlink>
          </w:p>
        </w:tc>
      </w:tr>
    </w:tbl>
    <w:p w14:paraId="2EE8EA92" w14:textId="08FCEA49" w:rsidR="00B475F6" w:rsidRDefault="00B475F6" w:rsidP="00DA4446">
      <w:pPr>
        <w:spacing w:after="0"/>
      </w:pPr>
    </w:p>
    <w:p w14:paraId="69B4AF36" w14:textId="09CDC140" w:rsidR="00AB646A" w:rsidRDefault="00AB646A"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AB646A" w14:paraId="77FAF794" w14:textId="77777777" w:rsidTr="00AB646A">
        <w:trPr>
          <w:cantSplit/>
        </w:trPr>
        <w:tc>
          <w:tcPr>
            <w:tcW w:w="5000" w:type="pct"/>
            <w:gridSpan w:val="2"/>
            <w:shd w:val="clear" w:color="auto" w:fill="4A5E73"/>
            <w:tcMar>
              <w:top w:w="113" w:type="dxa"/>
              <w:bottom w:w="113" w:type="dxa"/>
            </w:tcMar>
          </w:tcPr>
          <w:p w14:paraId="705B41DF" w14:textId="129D4A87" w:rsidR="00AB646A" w:rsidRPr="00E55BB5" w:rsidRDefault="005A2AA7" w:rsidP="007E6F03">
            <w:pPr>
              <w:pStyle w:val="Heading1"/>
              <w:numPr>
                <w:ilvl w:val="0"/>
                <w:numId w:val="45"/>
              </w:numPr>
              <w:spacing w:before="0"/>
              <w:outlineLvl w:val="0"/>
              <w:rPr>
                <w:b/>
                <w:bCs/>
              </w:rPr>
            </w:pPr>
            <w:bookmarkStart w:id="10" w:name="_Sourcing_and_use"/>
            <w:bookmarkEnd w:id="10"/>
            <w:r>
              <w:rPr>
                <w:b/>
                <w:bCs/>
                <w:color w:val="FFFFFF" w:themeColor="background1"/>
                <w:sz w:val="24"/>
                <w:szCs w:val="24"/>
              </w:rPr>
              <w:lastRenderedPageBreak/>
              <w:t xml:space="preserve">SRC - </w:t>
            </w:r>
            <w:r w:rsidR="00AB646A" w:rsidRPr="002B5FE0">
              <w:rPr>
                <w:b/>
                <w:bCs/>
                <w:color w:val="FFFFFF" w:themeColor="background1"/>
                <w:sz w:val="24"/>
                <w:szCs w:val="24"/>
              </w:rPr>
              <w:t>Sourcing and use of administrative data</w:t>
            </w:r>
          </w:p>
        </w:tc>
      </w:tr>
      <w:tr w:rsidR="00AB646A" w14:paraId="5A704FA9" w14:textId="77777777" w:rsidTr="001F447D">
        <w:trPr>
          <w:cantSplit/>
          <w:trHeight w:val="705"/>
        </w:trPr>
        <w:tc>
          <w:tcPr>
            <w:tcW w:w="5000" w:type="pct"/>
            <w:gridSpan w:val="2"/>
            <w:tcBorders>
              <w:bottom w:val="single" w:sz="12" w:space="0" w:color="4A5E73"/>
            </w:tcBorders>
            <w:shd w:val="clear" w:color="auto" w:fill="auto"/>
            <w:tcMar>
              <w:top w:w="113" w:type="dxa"/>
              <w:bottom w:w="113" w:type="dxa"/>
            </w:tcMar>
          </w:tcPr>
          <w:p w14:paraId="6978CD7E" w14:textId="1728AC12" w:rsidR="00AB646A" w:rsidRPr="002B5FE0" w:rsidRDefault="00AB646A" w:rsidP="00AB646A">
            <w:r w:rsidRPr="00AB646A">
              <w:t xml:space="preserve">Obtaining and using </w:t>
            </w:r>
            <w:r w:rsidR="00A4276C">
              <w:t>information</w:t>
            </w:r>
            <w:r w:rsidRPr="00AB646A">
              <w:t xml:space="preserve"> which is </w:t>
            </w:r>
            <w:r w:rsidR="00A4276C">
              <w:t>collected by government departments</w:t>
            </w:r>
            <w:r w:rsidR="006269D7">
              <w:t>,</w:t>
            </w:r>
            <w:r w:rsidR="00A4276C">
              <w:t xml:space="preserve"> businesses and other organisations for a range of reasons such as registrations, sales and record keeping.</w:t>
            </w:r>
          </w:p>
        </w:tc>
      </w:tr>
      <w:tr w:rsidR="00AB646A" w14:paraId="4961089F" w14:textId="77777777" w:rsidTr="00AB646A">
        <w:trPr>
          <w:cantSplit/>
        </w:trPr>
        <w:tc>
          <w:tcPr>
            <w:tcW w:w="1028" w:type="pct"/>
            <w:tcBorders>
              <w:top w:val="single" w:sz="12" w:space="0" w:color="4A5E73"/>
              <w:bottom w:val="single" w:sz="12" w:space="0" w:color="35424E"/>
            </w:tcBorders>
            <w:shd w:val="clear" w:color="auto" w:fill="auto"/>
            <w:tcMar>
              <w:top w:w="113" w:type="dxa"/>
              <w:left w:w="108" w:type="dxa"/>
              <w:bottom w:w="113" w:type="dxa"/>
              <w:right w:w="108" w:type="dxa"/>
            </w:tcMar>
          </w:tcPr>
          <w:p w14:paraId="4A324E5B" w14:textId="77777777" w:rsidR="00A3337A" w:rsidRDefault="00A3337A" w:rsidP="00A3337A">
            <w:pPr>
              <w:rPr>
                <w:b/>
                <w:bCs/>
                <w:sz w:val="20"/>
                <w:szCs w:val="20"/>
              </w:rPr>
            </w:pPr>
            <w:r>
              <w:rPr>
                <w:b/>
                <w:bCs/>
                <w:sz w:val="20"/>
                <w:szCs w:val="20"/>
              </w:rPr>
              <w:t xml:space="preserve">Level 1 - </w:t>
            </w:r>
            <w:r w:rsidRPr="00947E96">
              <w:rPr>
                <w:b/>
                <w:bCs/>
                <w:sz w:val="20"/>
                <w:szCs w:val="20"/>
              </w:rPr>
              <w:t>Foundation</w:t>
            </w:r>
          </w:p>
          <w:p w14:paraId="71F8D46F" w14:textId="68E59281" w:rsidR="00AB646A" w:rsidRPr="00403174" w:rsidRDefault="00AB646A" w:rsidP="00ED3FFC">
            <w:pPr>
              <w:rPr>
                <w:b/>
                <w:bCs/>
                <w:sz w:val="20"/>
                <w:szCs w:val="20"/>
              </w:rPr>
            </w:pPr>
          </w:p>
        </w:tc>
        <w:tc>
          <w:tcPr>
            <w:tcW w:w="3972" w:type="pct"/>
            <w:tcBorders>
              <w:top w:val="single" w:sz="12" w:space="0" w:color="4A5E73"/>
              <w:bottom w:val="single" w:sz="12" w:space="0" w:color="35424E"/>
            </w:tcBorders>
            <w:shd w:val="clear" w:color="auto" w:fill="auto"/>
            <w:tcMar>
              <w:top w:w="113" w:type="dxa"/>
              <w:bottom w:w="113" w:type="dxa"/>
            </w:tcMar>
          </w:tcPr>
          <w:p w14:paraId="3872761E" w14:textId="77777777" w:rsidR="00C703FA" w:rsidRPr="00C12612" w:rsidRDefault="00C703FA" w:rsidP="00C703FA">
            <w:pPr>
              <w:pStyle w:val="ListParagraph"/>
              <w:numPr>
                <w:ilvl w:val="0"/>
                <w:numId w:val="18"/>
              </w:numPr>
              <w:spacing w:after="120"/>
              <w:contextualSpacing w:val="0"/>
              <w:rPr>
                <w:rFonts w:ascii="Calibri Light" w:hAnsi="Calibri Light" w:cs="Calibri Light"/>
                <w:i/>
                <w:iCs/>
                <w:sz w:val="20"/>
                <w:szCs w:val="20"/>
              </w:rPr>
            </w:pPr>
            <w:r w:rsidRPr="00C12612">
              <w:rPr>
                <w:rFonts w:ascii="Calibri Light" w:hAnsi="Calibri Light" w:cs="Calibri Light"/>
                <w:i/>
                <w:iCs/>
                <w:sz w:val="20"/>
                <w:szCs w:val="20"/>
              </w:rPr>
              <w:t>Is aware of the data obtained from administrative sources and the use of administrative data.</w:t>
            </w:r>
          </w:p>
          <w:p w14:paraId="1A2A3A7D" w14:textId="77777777" w:rsidR="00C703FA" w:rsidRPr="00C12612" w:rsidRDefault="00C703FA" w:rsidP="00C703FA">
            <w:pPr>
              <w:pStyle w:val="ListParagraph"/>
              <w:numPr>
                <w:ilvl w:val="0"/>
                <w:numId w:val="18"/>
              </w:numPr>
              <w:spacing w:after="120"/>
              <w:contextualSpacing w:val="0"/>
              <w:rPr>
                <w:rFonts w:ascii="Calibri Light" w:hAnsi="Calibri Light" w:cs="Calibri Light"/>
                <w:i/>
                <w:iCs/>
                <w:sz w:val="20"/>
                <w:szCs w:val="20"/>
              </w:rPr>
            </w:pPr>
            <w:r w:rsidRPr="00C12612">
              <w:rPr>
                <w:rFonts w:ascii="Calibri Light" w:hAnsi="Calibri Light" w:cs="Calibri Light"/>
                <w:i/>
                <w:iCs/>
                <w:sz w:val="20"/>
                <w:szCs w:val="20"/>
              </w:rPr>
              <w:t>Knows where to obtain advice about administrative data sources and use as required.</w:t>
            </w:r>
          </w:p>
          <w:p w14:paraId="7731B7B1" w14:textId="38FFD01F" w:rsidR="00AB646A" w:rsidRPr="00386023" w:rsidRDefault="00C703FA" w:rsidP="00C703FA">
            <w:pPr>
              <w:pStyle w:val="ListParagraph"/>
              <w:numPr>
                <w:ilvl w:val="0"/>
                <w:numId w:val="18"/>
              </w:numPr>
              <w:spacing w:after="120"/>
              <w:contextualSpacing w:val="0"/>
              <w:rPr>
                <w:rFonts w:ascii="Calibri Light" w:hAnsi="Calibri Light" w:cs="Calibri Light"/>
                <w:i/>
                <w:iCs/>
                <w:sz w:val="20"/>
                <w:szCs w:val="20"/>
              </w:rPr>
            </w:pPr>
            <w:r w:rsidRPr="00C12612">
              <w:rPr>
                <w:rFonts w:ascii="Calibri Light" w:hAnsi="Calibri Light" w:cs="Calibri Light"/>
                <w:i/>
                <w:iCs/>
                <w:sz w:val="20"/>
                <w:szCs w:val="20"/>
              </w:rPr>
              <w:t xml:space="preserve">Understands what administrative data is, including its benefits and limitations. </w:t>
            </w:r>
          </w:p>
        </w:tc>
      </w:tr>
      <w:tr w:rsidR="00AB646A" w14:paraId="7909D254"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2A949767" w14:textId="031EEB1B" w:rsidR="00AB646A" w:rsidRPr="00403174" w:rsidRDefault="002A146D" w:rsidP="00ED3FFC">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21810384" w14:textId="77777777" w:rsidR="00AB646A" w:rsidRPr="00C12612" w:rsidRDefault="00AB646A" w:rsidP="0025430A">
            <w:pPr>
              <w:pStyle w:val="ListParagraph"/>
              <w:numPr>
                <w:ilvl w:val="0"/>
                <w:numId w:val="19"/>
              </w:numPr>
              <w:spacing w:after="120"/>
              <w:contextualSpacing w:val="0"/>
              <w:rPr>
                <w:rFonts w:ascii="Calibri Light" w:hAnsi="Calibri Light" w:cs="Calibri Light"/>
                <w:i/>
                <w:iCs/>
                <w:sz w:val="20"/>
                <w:szCs w:val="20"/>
              </w:rPr>
            </w:pPr>
            <w:r w:rsidRPr="00C12612">
              <w:rPr>
                <w:rFonts w:ascii="Calibri Light" w:hAnsi="Calibri Light" w:cs="Calibri Light"/>
                <w:i/>
                <w:iCs/>
                <w:sz w:val="20"/>
                <w:szCs w:val="20"/>
              </w:rPr>
              <w:t>Is knowledgeable about various sources of administrative data and can explain their limitations.</w:t>
            </w:r>
          </w:p>
          <w:p w14:paraId="6D70A229" w14:textId="77777777" w:rsidR="00AB646A" w:rsidRPr="00C12612" w:rsidRDefault="00AB646A" w:rsidP="0025430A">
            <w:pPr>
              <w:pStyle w:val="ListParagraph"/>
              <w:numPr>
                <w:ilvl w:val="0"/>
                <w:numId w:val="19"/>
              </w:numPr>
              <w:spacing w:after="120"/>
              <w:contextualSpacing w:val="0"/>
              <w:rPr>
                <w:rFonts w:ascii="Calibri Light" w:hAnsi="Calibri Light" w:cs="Calibri Light"/>
                <w:i/>
                <w:iCs/>
                <w:sz w:val="20"/>
                <w:szCs w:val="20"/>
              </w:rPr>
            </w:pPr>
            <w:r w:rsidRPr="00C12612">
              <w:rPr>
                <w:rFonts w:ascii="Calibri Light" w:hAnsi="Calibri Light" w:cs="Calibri Light"/>
                <w:i/>
                <w:iCs/>
                <w:sz w:val="20"/>
                <w:szCs w:val="20"/>
              </w:rPr>
              <w:t>Can assess the utility of different sources of administrative data for a particular purpose.</w:t>
            </w:r>
          </w:p>
          <w:p w14:paraId="1509FC7A" w14:textId="77777777" w:rsidR="00AB646A" w:rsidRPr="00C12612" w:rsidRDefault="00AB646A" w:rsidP="0025430A">
            <w:pPr>
              <w:pStyle w:val="ListParagraph"/>
              <w:numPr>
                <w:ilvl w:val="0"/>
                <w:numId w:val="19"/>
              </w:numPr>
              <w:spacing w:after="120"/>
              <w:contextualSpacing w:val="0"/>
              <w:rPr>
                <w:rFonts w:ascii="Calibri Light" w:hAnsi="Calibri Light" w:cs="Calibri Light"/>
                <w:i/>
                <w:iCs/>
                <w:sz w:val="20"/>
                <w:szCs w:val="20"/>
              </w:rPr>
            </w:pPr>
            <w:r w:rsidRPr="00C12612">
              <w:rPr>
                <w:rFonts w:ascii="Calibri Light" w:hAnsi="Calibri Light" w:cs="Calibri Light"/>
                <w:i/>
                <w:iCs/>
                <w:sz w:val="20"/>
                <w:szCs w:val="20"/>
              </w:rPr>
              <w:t>Has a strong understanding of the advantages and disadvantages of using administrative data, including in relation to survey data.</w:t>
            </w:r>
          </w:p>
          <w:p w14:paraId="3B279848" w14:textId="77777777" w:rsidR="00AB646A" w:rsidRPr="00386023" w:rsidRDefault="00AB646A" w:rsidP="0025430A">
            <w:pPr>
              <w:pStyle w:val="ListParagraph"/>
              <w:numPr>
                <w:ilvl w:val="0"/>
                <w:numId w:val="19"/>
              </w:numPr>
              <w:spacing w:after="120"/>
              <w:contextualSpacing w:val="0"/>
              <w:rPr>
                <w:i/>
                <w:iCs/>
                <w:sz w:val="20"/>
                <w:szCs w:val="20"/>
              </w:rPr>
            </w:pPr>
            <w:r w:rsidRPr="00C12612">
              <w:rPr>
                <w:rFonts w:ascii="Calibri Light" w:hAnsi="Calibri Light" w:cs="Calibri Light"/>
                <w:i/>
                <w:iCs/>
                <w:sz w:val="20"/>
                <w:szCs w:val="20"/>
              </w:rPr>
              <w:t>Understands and can amend existing code (programming language) to source and combine administrative data.</w:t>
            </w:r>
          </w:p>
        </w:tc>
      </w:tr>
      <w:tr w:rsidR="00AB646A" w14:paraId="77227D59"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08D6C7FF" w14:textId="4AA1ABE6" w:rsidR="00AB646A" w:rsidRPr="00403174" w:rsidRDefault="00AE12A3" w:rsidP="00AE12A3">
            <w:pPr>
              <w:rPr>
                <w:b/>
                <w:bCs/>
                <w:sz w:val="20"/>
                <w:szCs w:val="20"/>
              </w:rPr>
            </w:pPr>
            <w:r>
              <w:rPr>
                <w:b/>
                <w:bCs/>
                <w:sz w:val="20"/>
                <w:szCs w:val="20"/>
              </w:rPr>
              <w:t xml:space="preserve">Level 3 </w:t>
            </w:r>
            <w:r w:rsidR="00844D20">
              <w:rPr>
                <w:b/>
                <w:bCs/>
                <w:sz w:val="20"/>
                <w:szCs w:val="20"/>
              </w:rPr>
              <w:t xml:space="preserve">- </w:t>
            </w:r>
            <w:r w:rsidRPr="00947E96">
              <w:rPr>
                <w:b/>
                <w:bCs/>
                <w:sz w:val="20"/>
                <w:szCs w:val="20"/>
              </w:rPr>
              <w:t>Advanced</w:t>
            </w:r>
          </w:p>
        </w:tc>
        <w:tc>
          <w:tcPr>
            <w:tcW w:w="3972" w:type="pct"/>
            <w:tcBorders>
              <w:top w:val="single" w:sz="12" w:space="0" w:color="35424E"/>
            </w:tcBorders>
            <w:tcMar>
              <w:top w:w="113" w:type="dxa"/>
              <w:bottom w:w="113" w:type="dxa"/>
            </w:tcMar>
          </w:tcPr>
          <w:p w14:paraId="650754A6" w14:textId="5D456392" w:rsidR="00C703FA" w:rsidRPr="00C12612" w:rsidRDefault="00C703FA" w:rsidP="00C703FA">
            <w:pPr>
              <w:pStyle w:val="ListParagraph"/>
              <w:numPr>
                <w:ilvl w:val="0"/>
                <w:numId w:val="18"/>
              </w:numPr>
              <w:spacing w:after="120"/>
              <w:contextualSpacing w:val="0"/>
              <w:rPr>
                <w:rFonts w:ascii="Calibri Light" w:hAnsi="Calibri Light" w:cs="Calibri Light"/>
                <w:i/>
                <w:iCs/>
                <w:sz w:val="20"/>
                <w:szCs w:val="20"/>
              </w:rPr>
            </w:pPr>
            <w:r w:rsidRPr="00C12612">
              <w:rPr>
                <w:rFonts w:ascii="Calibri Light" w:hAnsi="Calibri Light" w:cs="Calibri Light"/>
                <w:i/>
                <w:iCs/>
                <w:sz w:val="20"/>
                <w:szCs w:val="20"/>
              </w:rPr>
              <w:t>Is knowledgeable about multiple sources of administrative data.</w:t>
            </w:r>
          </w:p>
          <w:p w14:paraId="6547585E" w14:textId="77777777" w:rsidR="00C703FA" w:rsidRPr="00C12612" w:rsidRDefault="00C703FA" w:rsidP="00C703FA">
            <w:pPr>
              <w:pStyle w:val="ListParagraph"/>
              <w:numPr>
                <w:ilvl w:val="0"/>
                <w:numId w:val="18"/>
              </w:numPr>
              <w:spacing w:after="120"/>
              <w:contextualSpacing w:val="0"/>
              <w:rPr>
                <w:rFonts w:ascii="Calibri Light" w:hAnsi="Calibri Light" w:cs="Calibri Light"/>
                <w:i/>
                <w:iCs/>
                <w:sz w:val="20"/>
                <w:szCs w:val="20"/>
              </w:rPr>
            </w:pPr>
            <w:r w:rsidRPr="00C12612">
              <w:rPr>
                <w:rFonts w:ascii="Calibri Light" w:hAnsi="Calibri Light" w:cs="Calibri Light"/>
                <w:i/>
                <w:iCs/>
                <w:sz w:val="20"/>
                <w:szCs w:val="20"/>
              </w:rPr>
              <w:t>Provides expertise to identify new sources of administrative data as well as uses for that data.</w:t>
            </w:r>
          </w:p>
          <w:p w14:paraId="7D15F5D9" w14:textId="77777777" w:rsidR="00C703FA" w:rsidRPr="00C12612" w:rsidRDefault="00C703FA" w:rsidP="00C703FA">
            <w:pPr>
              <w:pStyle w:val="ListParagraph"/>
              <w:numPr>
                <w:ilvl w:val="0"/>
                <w:numId w:val="18"/>
              </w:numPr>
              <w:spacing w:after="120"/>
              <w:contextualSpacing w:val="0"/>
              <w:rPr>
                <w:rFonts w:ascii="Calibri Light" w:hAnsi="Calibri Light" w:cs="Calibri Light"/>
                <w:i/>
                <w:iCs/>
                <w:sz w:val="20"/>
                <w:szCs w:val="20"/>
              </w:rPr>
            </w:pPr>
            <w:r w:rsidRPr="00C12612">
              <w:rPr>
                <w:rFonts w:ascii="Calibri Light" w:hAnsi="Calibri Light" w:cs="Calibri Light"/>
                <w:i/>
                <w:iCs/>
                <w:sz w:val="20"/>
                <w:szCs w:val="20"/>
              </w:rPr>
              <w:t>Maintains understanding of new trends and innovations relating to sourcing of administrative data (including Artificial Intelligence-based technologies) and develops capabilities in these where relevant.</w:t>
            </w:r>
          </w:p>
          <w:p w14:paraId="4E856EA8" w14:textId="77777777" w:rsidR="00C703FA" w:rsidRPr="00C12612" w:rsidRDefault="00C703FA" w:rsidP="00C703FA">
            <w:pPr>
              <w:pStyle w:val="ListParagraph"/>
              <w:numPr>
                <w:ilvl w:val="0"/>
                <w:numId w:val="18"/>
              </w:numPr>
              <w:spacing w:after="120"/>
              <w:contextualSpacing w:val="0"/>
              <w:rPr>
                <w:rFonts w:ascii="Calibri Light" w:hAnsi="Calibri Light" w:cs="Calibri Light"/>
                <w:i/>
                <w:iCs/>
                <w:sz w:val="20"/>
                <w:szCs w:val="20"/>
              </w:rPr>
            </w:pPr>
            <w:r w:rsidRPr="00C12612">
              <w:rPr>
                <w:rFonts w:ascii="Calibri Light" w:hAnsi="Calibri Light" w:cs="Calibri Light"/>
                <w:i/>
                <w:iCs/>
                <w:sz w:val="20"/>
                <w:szCs w:val="20"/>
              </w:rPr>
              <w:t>Can advise how the data has been used to produce new insights.</w:t>
            </w:r>
          </w:p>
          <w:p w14:paraId="677E662B" w14:textId="6FF3015D" w:rsidR="00AB646A" w:rsidRDefault="00C703FA" w:rsidP="00C703FA">
            <w:pPr>
              <w:pStyle w:val="ListParagraph"/>
              <w:numPr>
                <w:ilvl w:val="0"/>
                <w:numId w:val="19"/>
              </w:numPr>
              <w:spacing w:after="120"/>
              <w:contextualSpacing w:val="0"/>
            </w:pPr>
            <w:r w:rsidRPr="00C12612">
              <w:rPr>
                <w:rFonts w:ascii="Calibri Light" w:hAnsi="Calibri Light" w:cs="Calibri Light"/>
                <w:i/>
                <w:iCs/>
                <w:sz w:val="20"/>
                <w:szCs w:val="20"/>
              </w:rPr>
              <w:t>Can write custom scripts and code (programming language) to source and combine administrative data.</w:t>
            </w:r>
          </w:p>
        </w:tc>
      </w:tr>
      <w:tr w:rsidR="00AB646A" w14:paraId="6FCC1BE6" w14:textId="77777777" w:rsidTr="00ED3FFC">
        <w:trPr>
          <w:cantSplit/>
        </w:trPr>
        <w:tc>
          <w:tcPr>
            <w:tcW w:w="1028" w:type="pct"/>
            <w:shd w:val="clear" w:color="auto" w:fill="F7F9FB"/>
            <w:tcMar>
              <w:top w:w="113" w:type="dxa"/>
              <w:left w:w="108" w:type="dxa"/>
              <w:bottom w:w="113" w:type="dxa"/>
              <w:right w:w="108" w:type="dxa"/>
            </w:tcMar>
          </w:tcPr>
          <w:p w14:paraId="012FB799" w14:textId="1F161DE2" w:rsidR="00AB646A" w:rsidRPr="00386023" w:rsidRDefault="00AB646A"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1EA30A3A" w14:textId="17766960" w:rsidR="00AB646A" w:rsidRPr="00FD0CE3" w:rsidRDefault="00453640" w:rsidP="00FF634D">
            <w:pPr>
              <w:spacing w:after="120"/>
              <w:jc w:val="right"/>
              <w:rPr>
                <w:rFonts w:ascii="Calibri Light" w:hAnsi="Calibri Light" w:cs="Calibri Light"/>
                <w:i/>
                <w:iCs/>
                <w:sz w:val="20"/>
                <w:szCs w:val="20"/>
              </w:rPr>
            </w:pPr>
            <w:hyperlink w:anchor="_The_Data_Lifecycle" w:history="1">
              <w:r w:rsidR="001615D1" w:rsidRPr="00FC422C">
                <w:rPr>
                  <w:rStyle w:val="Hyperlink"/>
                  <w:rFonts w:ascii="Calibri Light" w:hAnsi="Calibri Light" w:cs="Calibri Light"/>
                  <w:sz w:val="18"/>
                  <w:szCs w:val="18"/>
                </w:rPr>
                <w:t>Back to top</w:t>
              </w:r>
            </w:hyperlink>
            <w:r w:rsidR="00426399">
              <w:rPr>
                <w:noProof/>
                <w:lang w:eastAsia="en-AU"/>
              </w:rPr>
              <w:drawing>
                <wp:anchor distT="0" distB="0" distL="114300" distR="114300" simplePos="0" relativeHeight="251643904" behindDoc="0" locked="0" layoutInCell="1" allowOverlap="1" wp14:anchorId="4ED763DE" wp14:editId="6F6B24F2">
                  <wp:simplePos x="0" y="0"/>
                  <wp:positionH relativeFrom="column">
                    <wp:posOffset>887730</wp:posOffset>
                  </wp:positionH>
                  <wp:positionV relativeFrom="paragraph">
                    <wp:posOffset>-9525</wp:posOffset>
                  </wp:positionV>
                  <wp:extent cx="305435" cy="400685"/>
                  <wp:effectExtent l="0" t="0" r="0" b="0"/>
                  <wp:wrapSquare wrapText="bothSides"/>
                  <wp:docPr id="58" name="Picture 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05435" cy="400685"/>
                          </a:xfrm>
                          <a:prstGeom prst="rect">
                            <a:avLst/>
                          </a:prstGeom>
                        </pic:spPr>
                      </pic:pic>
                    </a:graphicData>
                  </a:graphic>
                </wp:anchor>
              </w:drawing>
            </w:r>
            <w:r w:rsidR="00426399">
              <w:rPr>
                <w:noProof/>
                <w:lang w:eastAsia="en-AU"/>
              </w:rPr>
              <w:drawing>
                <wp:anchor distT="0" distB="0" distL="114300" distR="114300" simplePos="0" relativeHeight="251642880" behindDoc="0" locked="0" layoutInCell="1" allowOverlap="1" wp14:anchorId="58B80B0A" wp14:editId="4DC73C8F">
                  <wp:simplePos x="0" y="0"/>
                  <wp:positionH relativeFrom="column">
                    <wp:posOffset>284480</wp:posOffset>
                  </wp:positionH>
                  <wp:positionV relativeFrom="paragraph">
                    <wp:posOffset>-9525</wp:posOffset>
                  </wp:positionV>
                  <wp:extent cx="305435" cy="398780"/>
                  <wp:effectExtent l="0" t="0" r="0" b="0"/>
                  <wp:wrapSquare wrapText="bothSides"/>
                  <wp:docPr id="57" name="Picture 57"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ign, outdoor&#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426399">
              <w:rPr>
                <w:noProof/>
                <w:lang w:eastAsia="en-AU"/>
              </w:rPr>
              <w:drawing>
                <wp:anchor distT="0" distB="0" distL="114300" distR="114300" simplePos="0" relativeHeight="251641856" behindDoc="0" locked="0" layoutInCell="1" allowOverlap="1" wp14:anchorId="07B52828" wp14:editId="4CB16D9F">
                  <wp:simplePos x="0" y="0"/>
                  <wp:positionH relativeFrom="column">
                    <wp:posOffset>589915</wp:posOffset>
                  </wp:positionH>
                  <wp:positionV relativeFrom="paragraph">
                    <wp:posOffset>-9525</wp:posOffset>
                  </wp:positionV>
                  <wp:extent cx="305435" cy="398145"/>
                  <wp:effectExtent l="0" t="0" r="0" b="0"/>
                  <wp:wrapTight wrapText="bothSides">
                    <wp:wrapPolygon edited="0">
                      <wp:start x="0" y="0"/>
                      <wp:lineTo x="0" y="17569"/>
                      <wp:lineTo x="1347" y="19636"/>
                      <wp:lineTo x="6736" y="20670"/>
                      <wp:lineTo x="20208" y="20670"/>
                      <wp:lineTo x="20208" y="0"/>
                      <wp:lineTo x="0" y="0"/>
                    </wp:wrapPolygon>
                  </wp:wrapTight>
                  <wp:docPr id="56" name="Picture 5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05435" cy="398145"/>
                          </a:xfrm>
                          <a:prstGeom prst="rect">
                            <a:avLst/>
                          </a:prstGeom>
                        </pic:spPr>
                      </pic:pic>
                    </a:graphicData>
                  </a:graphic>
                  <wp14:sizeRelH relativeFrom="margin">
                    <wp14:pctWidth>0</wp14:pctWidth>
                  </wp14:sizeRelH>
                  <wp14:sizeRelV relativeFrom="margin">
                    <wp14:pctHeight>0</wp14:pctHeight>
                  </wp14:sizeRelV>
                </wp:anchor>
              </w:drawing>
            </w:r>
            <w:r w:rsidR="00426399">
              <w:rPr>
                <w:noProof/>
                <w:lang w:eastAsia="en-AU"/>
              </w:rPr>
              <w:drawing>
                <wp:anchor distT="0" distB="0" distL="114300" distR="114300" simplePos="0" relativeHeight="251640832" behindDoc="0" locked="0" layoutInCell="1" allowOverlap="1" wp14:anchorId="3CAFAA01" wp14:editId="61C48F11">
                  <wp:simplePos x="0" y="0"/>
                  <wp:positionH relativeFrom="column">
                    <wp:posOffset>-4445</wp:posOffset>
                  </wp:positionH>
                  <wp:positionV relativeFrom="paragraph">
                    <wp:posOffset>-9525</wp:posOffset>
                  </wp:positionV>
                  <wp:extent cx="305435" cy="398780"/>
                  <wp:effectExtent l="0" t="0" r="0" b="0"/>
                  <wp:wrapSquare wrapText="bothSides"/>
                  <wp:docPr id="55" name="Picture 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p>
        </w:tc>
      </w:tr>
    </w:tbl>
    <w:p w14:paraId="034E05A5" w14:textId="39A6B0C8" w:rsidR="00AB646A" w:rsidRDefault="00AB646A" w:rsidP="00DA4446">
      <w:pPr>
        <w:spacing w:after="0"/>
      </w:pPr>
    </w:p>
    <w:p w14:paraId="44463225" w14:textId="7A7F221B" w:rsidR="005D6C77" w:rsidRDefault="005D6C77" w:rsidP="00DA4446">
      <w:pPr>
        <w:spacing w:after="0"/>
      </w:pPr>
    </w:p>
    <w:p w14:paraId="7A4C5F1D" w14:textId="130D4B17" w:rsidR="005D6C77" w:rsidRDefault="005D6C77" w:rsidP="00DA4446">
      <w:pPr>
        <w:spacing w:after="0"/>
      </w:pPr>
    </w:p>
    <w:p w14:paraId="00067039" w14:textId="6CDC1F3B" w:rsidR="005D6C77" w:rsidRDefault="005D6C77" w:rsidP="00DA4446">
      <w:pPr>
        <w:spacing w:after="0"/>
      </w:pPr>
    </w:p>
    <w:p w14:paraId="53A7147E" w14:textId="119631E9" w:rsidR="005D6C77" w:rsidRDefault="005D6C77" w:rsidP="00DA4446">
      <w:pPr>
        <w:spacing w:after="0"/>
      </w:pPr>
    </w:p>
    <w:p w14:paraId="4A056893" w14:textId="77777777" w:rsidR="00D73D86" w:rsidRDefault="00D73D86" w:rsidP="00DA4446">
      <w:pPr>
        <w:spacing w:after="0"/>
      </w:pPr>
    </w:p>
    <w:p w14:paraId="487BE0DB" w14:textId="77777777" w:rsidR="005D6C77" w:rsidRDefault="005D6C77" w:rsidP="00DA4446">
      <w:pPr>
        <w:spacing w:after="0"/>
      </w:pPr>
    </w:p>
    <w:p w14:paraId="1B35BD78" w14:textId="77B257EB" w:rsidR="00AB646A" w:rsidRDefault="00AB646A"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AB646A" w14:paraId="5D74D0A1" w14:textId="77777777" w:rsidTr="00AB646A">
        <w:trPr>
          <w:cantSplit/>
        </w:trPr>
        <w:tc>
          <w:tcPr>
            <w:tcW w:w="5000" w:type="pct"/>
            <w:gridSpan w:val="2"/>
            <w:shd w:val="clear" w:color="auto" w:fill="4A5E73"/>
            <w:tcMar>
              <w:top w:w="113" w:type="dxa"/>
              <w:bottom w:w="113" w:type="dxa"/>
            </w:tcMar>
          </w:tcPr>
          <w:p w14:paraId="722DADE3" w14:textId="6E6F39E4" w:rsidR="00AB646A" w:rsidRPr="00E55BB5" w:rsidRDefault="005A2AA7" w:rsidP="007E6F03">
            <w:pPr>
              <w:pStyle w:val="Heading1"/>
              <w:numPr>
                <w:ilvl w:val="0"/>
                <w:numId w:val="45"/>
              </w:numPr>
              <w:spacing w:before="0"/>
              <w:outlineLvl w:val="0"/>
              <w:rPr>
                <w:b/>
                <w:bCs/>
              </w:rPr>
            </w:pPr>
            <w:bookmarkStart w:id="11" w:name="_Data_collection_methodology"/>
            <w:bookmarkStart w:id="12" w:name="_Data_collection"/>
            <w:bookmarkEnd w:id="11"/>
            <w:bookmarkEnd w:id="12"/>
            <w:r>
              <w:rPr>
                <w:b/>
                <w:bCs/>
                <w:color w:val="FFFFFF" w:themeColor="background1"/>
                <w:sz w:val="24"/>
                <w:szCs w:val="24"/>
              </w:rPr>
              <w:lastRenderedPageBreak/>
              <w:t xml:space="preserve">COL - </w:t>
            </w:r>
            <w:r w:rsidR="00AB646A" w:rsidRPr="002B5FE0">
              <w:rPr>
                <w:b/>
                <w:bCs/>
                <w:color w:val="FFFFFF" w:themeColor="background1"/>
                <w:sz w:val="24"/>
                <w:szCs w:val="24"/>
              </w:rPr>
              <w:t>Data collection</w:t>
            </w:r>
          </w:p>
        </w:tc>
      </w:tr>
      <w:tr w:rsidR="00AB646A" w14:paraId="501CB684" w14:textId="77777777" w:rsidTr="00AB646A">
        <w:trPr>
          <w:cantSplit/>
        </w:trPr>
        <w:tc>
          <w:tcPr>
            <w:tcW w:w="5000" w:type="pct"/>
            <w:gridSpan w:val="2"/>
            <w:tcBorders>
              <w:bottom w:val="single" w:sz="12" w:space="0" w:color="4A5E73"/>
            </w:tcBorders>
            <w:shd w:val="clear" w:color="auto" w:fill="auto"/>
            <w:tcMar>
              <w:top w:w="113" w:type="dxa"/>
              <w:bottom w:w="113" w:type="dxa"/>
            </w:tcMar>
          </w:tcPr>
          <w:p w14:paraId="51D76A7A" w14:textId="590ABAEB" w:rsidR="00AB646A" w:rsidRPr="002B5FE0" w:rsidRDefault="00535B57" w:rsidP="00AB646A">
            <w:r>
              <w:t xml:space="preserve">Gathering </w:t>
            </w:r>
            <w:r w:rsidR="00A726A7">
              <w:t xml:space="preserve">data </w:t>
            </w:r>
            <w:r>
              <w:t xml:space="preserve">and </w:t>
            </w:r>
            <w:r w:rsidR="00A726A7">
              <w:t>useful information, related to a topic</w:t>
            </w:r>
            <w:r>
              <w:t xml:space="preserve"> of interest, in an established and systematic </w:t>
            </w:r>
            <w:r w:rsidR="00A726A7">
              <w:t>way</w:t>
            </w:r>
            <w:r>
              <w:t>.</w:t>
            </w:r>
            <w:r w:rsidR="00A726A7">
              <w:t xml:space="preserve"> Examples include acquiring administrative data and collecting data through interviews and surveys. </w:t>
            </w:r>
          </w:p>
        </w:tc>
      </w:tr>
      <w:tr w:rsidR="00AB646A" w14:paraId="1BB01DF7" w14:textId="77777777" w:rsidTr="00AB646A">
        <w:trPr>
          <w:cantSplit/>
        </w:trPr>
        <w:tc>
          <w:tcPr>
            <w:tcW w:w="1028" w:type="pct"/>
            <w:tcBorders>
              <w:top w:val="single" w:sz="12" w:space="0" w:color="4A5E73"/>
              <w:bottom w:val="single" w:sz="12" w:space="0" w:color="35424E"/>
            </w:tcBorders>
            <w:shd w:val="clear" w:color="auto" w:fill="auto"/>
            <w:tcMar>
              <w:top w:w="113" w:type="dxa"/>
              <w:left w:w="108" w:type="dxa"/>
              <w:bottom w:w="113" w:type="dxa"/>
              <w:right w:w="108" w:type="dxa"/>
            </w:tcMar>
          </w:tcPr>
          <w:p w14:paraId="7AE9809A" w14:textId="77777777" w:rsidR="00A3337A" w:rsidRDefault="00A3337A" w:rsidP="00A3337A">
            <w:pPr>
              <w:rPr>
                <w:b/>
                <w:bCs/>
                <w:sz w:val="20"/>
                <w:szCs w:val="20"/>
              </w:rPr>
            </w:pPr>
            <w:r>
              <w:rPr>
                <w:b/>
                <w:bCs/>
                <w:sz w:val="20"/>
                <w:szCs w:val="20"/>
              </w:rPr>
              <w:t xml:space="preserve">Level 1 - </w:t>
            </w:r>
            <w:r w:rsidRPr="00947E96">
              <w:rPr>
                <w:b/>
                <w:bCs/>
                <w:sz w:val="20"/>
                <w:szCs w:val="20"/>
              </w:rPr>
              <w:t>Foundation</w:t>
            </w:r>
          </w:p>
          <w:p w14:paraId="6574915E" w14:textId="06F4DDB1" w:rsidR="00AB646A" w:rsidRPr="00403174" w:rsidRDefault="00AB646A" w:rsidP="00ED3FFC">
            <w:pPr>
              <w:rPr>
                <w:b/>
                <w:bCs/>
                <w:sz w:val="20"/>
                <w:szCs w:val="20"/>
              </w:rPr>
            </w:pPr>
          </w:p>
        </w:tc>
        <w:tc>
          <w:tcPr>
            <w:tcW w:w="3972" w:type="pct"/>
            <w:tcBorders>
              <w:top w:val="single" w:sz="12" w:space="0" w:color="4A5E73"/>
              <w:bottom w:val="single" w:sz="12" w:space="0" w:color="35424E"/>
            </w:tcBorders>
            <w:shd w:val="clear" w:color="auto" w:fill="auto"/>
            <w:tcMar>
              <w:top w:w="113" w:type="dxa"/>
              <w:bottom w:w="113" w:type="dxa"/>
            </w:tcMar>
          </w:tcPr>
          <w:p w14:paraId="2622B743" w14:textId="77777777" w:rsidR="00C703FA" w:rsidRPr="00C12612" w:rsidRDefault="00C703FA" w:rsidP="00C703FA">
            <w:pPr>
              <w:pStyle w:val="ListParagraph"/>
              <w:numPr>
                <w:ilvl w:val="0"/>
                <w:numId w:val="20"/>
              </w:numPr>
              <w:spacing w:after="120"/>
              <w:contextualSpacing w:val="0"/>
              <w:rPr>
                <w:rFonts w:ascii="Calibri Light" w:hAnsi="Calibri Light" w:cs="Calibri Light"/>
                <w:i/>
                <w:iCs/>
                <w:sz w:val="20"/>
                <w:szCs w:val="20"/>
              </w:rPr>
            </w:pPr>
            <w:r w:rsidRPr="00C12612">
              <w:rPr>
                <w:rFonts w:ascii="Calibri Light" w:hAnsi="Calibri Light" w:cs="Calibri Light"/>
                <w:i/>
                <w:iCs/>
                <w:sz w:val="20"/>
                <w:szCs w:val="20"/>
              </w:rPr>
              <w:t>Understands the role of data collection and the value propositions of different collection approaches.</w:t>
            </w:r>
          </w:p>
          <w:p w14:paraId="06C7024E" w14:textId="18E0EE5E" w:rsidR="00AB646A" w:rsidRPr="00386023" w:rsidRDefault="00C703FA" w:rsidP="0025430A">
            <w:pPr>
              <w:pStyle w:val="ListParagraph"/>
              <w:numPr>
                <w:ilvl w:val="0"/>
                <w:numId w:val="20"/>
              </w:numPr>
              <w:spacing w:after="120"/>
              <w:contextualSpacing w:val="0"/>
              <w:rPr>
                <w:rFonts w:ascii="Calibri Light" w:hAnsi="Calibri Light" w:cs="Calibri Light"/>
                <w:i/>
                <w:iCs/>
                <w:sz w:val="20"/>
                <w:szCs w:val="20"/>
              </w:rPr>
            </w:pPr>
            <w:r w:rsidRPr="00C12612">
              <w:rPr>
                <w:rFonts w:ascii="Calibri Light" w:hAnsi="Calibri Light" w:cs="Calibri Light"/>
                <w:i/>
                <w:iCs/>
                <w:sz w:val="20"/>
                <w:szCs w:val="20"/>
              </w:rPr>
              <w:t>Can collect data by following established processes, systems and tools</w:t>
            </w:r>
            <w:r w:rsidR="00A726A7">
              <w:rPr>
                <w:rFonts w:ascii="Calibri Light" w:hAnsi="Calibri Light" w:cs="Calibri Light"/>
                <w:i/>
                <w:iCs/>
                <w:sz w:val="20"/>
                <w:szCs w:val="20"/>
              </w:rPr>
              <w:t>.</w:t>
            </w:r>
            <w:r w:rsidRPr="00C12612">
              <w:rPr>
                <w:rFonts w:ascii="Calibri Light" w:hAnsi="Calibri Light" w:cs="Calibri Light"/>
                <w:i/>
                <w:iCs/>
                <w:sz w:val="20"/>
                <w:szCs w:val="20"/>
              </w:rPr>
              <w:t xml:space="preserve"> </w:t>
            </w:r>
          </w:p>
        </w:tc>
      </w:tr>
      <w:tr w:rsidR="00AB646A" w14:paraId="7978D460"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4E7A45FA" w14:textId="05F3E33A" w:rsidR="00AB646A" w:rsidRPr="00403174" w:rsidRDefault="002A146D" w:rsidP="00ED3FFC">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43DB58F8" w14:textId="06448832" w:rsidR="00AB646A" w:rsidRPr="00C12612" w:rsidRDefault="00AB646A" w:rsidP="0025430A">
            <w:pPr>
              <w:pStyle w:val="ListParagraph"/>
              <w:numPr>
                <w:ilvl w:val="0"/>
                <w:numId w:val="20"/>
              </w:numPr>
              <w:spacing w:after="120"/>
              <w:contextualSpacing w:val="0"/>
              <w:rPr>
                <w:rFonts w:ascii="Calibri Light" w:hAnsi="Calibri Light" w:cs="Calibri Light"/>
                <w:i/>
                <w:iCs/>
                <w:sz w:val="20"/>
                <w:szCs w:val="20"/>
              </w:rPr>
            </w:pPr>
            <w:r w:rsidRPr="00C12612">
              <w:rPr>
                <w:rFonts w:ascii="Calibri Light" w:hAnsi="Calibri Light" w:cs="Calibri Light"/>
                <w:i/>
                <w:iCs/>
                <w:sz w:val="20"/>
                <w:szCs w:val="20"/>
              </w:rPr>
              <w:t xml:space="preserve">Has knowledge of </w:t>
            </w:r>
            <w:r w:rsidR="00203DB9">
              <w:rPr>
                <w:rFonts w:ascii="Calibri Light" w:hAnsi="Calibri Light" w:cs="Calibri Light"/>
                <w:i/>
                <w:iCs/>
                <w:sz w:val="20"/>
                <w:szCs w:val="20"/>
              </w:rPr>
              <w:t xml:space="preserve">different </w:t>
            </w:r>
            <w:r w:rsidRPr="00C12612">
              <w:rPr>
                <w:rFonts w:ascii="Calibri Light" w:hAnsi="Calibri Light" w:cs="Calibri Light"/>
                <w:i/>
                <w:iCs/>
                <w:sz w:val="20"/>
                <w:szCs w:val="20"/>
              </w:rPr>
              <w:t>data collection options, including costs and benefits.</w:t>
            </w:r>
          </w:p>
          <w:p w14:paraId="358D016C" w14:textId="1ED1DA09" w:rsidR="00B96C8D" w:rsidRPr="00AA1E5C" w:rsidRDefault="00AB646A" w:rsidP="0025430A">
            <w:pPr>
              <w:pStyle w:val="ListParagraph"/>
              <w:numPr>
                <w:ilvl w:val="0"/>
                <w:numId w:val="20"/>
              </w:numPr>
              <w:spacing w:after="120"/>
              <w:contextualSpacing w:val="0"/>
              <w:rPr>
                <w:i/>
                <w:iCs/>
                <w:sz w:val="20"/>
                <w:szCs w:val="20"/>
              </w:rPr>
            </w:pPr>
            <w:r w:rsidRPr="00C12612">
              <w:rPr>
                <w:rFonts w:ascii="Calibri Light" w:hAnsi="Calibri Light" w:cs="Calibri Light"/>
                <w:i/>
                <w:iCs/>
                <w:sz w:val="20"/>
                <w:szCs w:val="20"/>
              </w:rPr>
              <w:t>Is able to understand and amend existing code (programming language) to collect</w:t>
            </w:r>
            <w:r w:rsidR="00B96C8D">
              <w:rPr>
                <w:rFonts w:ascii="Calibri Light" w:hAnsi="Calibri Light" w:cs="Calibri Light"/>
                <w:i/>
                <w:iCs/>
                <w:sz w:val="20"/>
                <w:szCs w:val="20"/>
              </w:rPr>
              <w:t xml:space="preserve"> data</w:t>
            </w:r>
            <w:r w:rsidR="00C02126">
              <w:rPr>
                <w:rFonts w:ascii="Calibri Light" w:hAnsi="Calibri Light" w:cs="Calibri Light"/>
                <w:i/>
                <w:iCs/>
                <w:sz w:val="20"/>
                <w:szCs w:val="20"/>
              </w:rPr>
              <w:t>.</w:t>
            </w:r>
            <w:r w:rsidR="00B96C8D">
              <w:rPr>
                <w:rFonts w:ascii="Calibri Light" w:hAnsi="Calibri Light" w:cs="Calibri Light"/>
                <w:i/>
                <w:iCs/>
                <w:sz w:val="20"/>
                <w:szCs w:val="20"/>
              </w:rPr>
              <w:t xml:space="preserve"> </w:t>
            </w:r>
          </w:p>
          <w:p w14:paraId="465D0440" w14:textId="439DE710" w:rsidR="00AB646A" w:rsidRPr="00386023" w:rsidRDefault="00203DB9" w:rsidP="0025430A">
            <w:pPr>
              <w:pStyle w:val="ListParagraph"/>
              <w:numPr>
                <w:ilvl w:val="0"/>
                <w:numId w:val="20"/>
              </w:numPr>
              <w:spacing w:after="120"/>
              <w:contextualSpacing w:val="0"/>
              <w:rPr>
                <w:i/>
                <w:iCs/>
                <w:sz w:val="20"/>
                <w:szCs w:val="20"/>
              </w:rPr>
            </w:pPr>
            <w:r>
              <w:rPr>
                <w:rFonts w:ascii="Calibri Light" w:hAnsi="Calibri Light" w:cs="Calibri Light"/>
                <w:i/>
                <w:iCs/>
                <w:sz w:val="20"/>
                <w:szCs w:val="20"/>
              </w:rPr>
              <w:t>Can</w:t>
            </w:r>
            <w:r w:rsidR="00AB646A" w:rsidRPr="00C12612">
              <w:rPr>
                <w:rFonts w:ascii="Calibri Light" w:hAnsi="Calibri Light" w:cs="Calibri Light"/>
                <w:i/>
                <w:iCs/>
                <w:sz w:val="20"/>
                <w:szCs w:val="20"/>
              </w:rPr>
              <w:t xml:space="preserve"> mitigate issues arising from different </w:t>
            </w:r>
            <w:r>
              <w:rPr>
                <w:rFonts w:ascii="Calibri Light" w:hAnsi="Calibri Light" w:cs="Calibri Light"/>
                <w:i/>
                <w:iCs/>
                <w:sz w:val="20"/>
                <w:szCs w:val="20"/>
              </w:rPr>
              <w:t xml:space="preserve">data </w:t>
            </w:r>
            <w:r w:rsidR="00AB646A" w:rsidRPr="00C12612">
              <w:rPr>
                <w:rFonts w:ascii="Calibri Light" w:hAnsi="Calibri Light" w:cs="Calibri Light"/>
                <w:i/>
                <w:iCs/>
                <w:sz w:val="20"/>
                <w:szCs w:val="20"/>
              </w:rPr>
              <w:t xml:space="preserve">collection </w:t>
            </w:r>
            <w:r w:rsidRPr="00C12612">
              <w:rPr>
                <w:rFonts w:ascii="Calibri Light" w:hAnsi="Calibri Light" w:cs="Calibri Light"/>
                <w:i/>
                <w:iCs/>
                <w:sz w:val="20"/>
                <w:szCs w:val="20"/>
              </w:rPr>
              <w:t>m</w:t>
            </w:r>
            <w:r>
              <w:rPr>
                <w:rFonts w:ascii="Calibri Light" w:hAnsi="Calibri Light" w:cs="Calibri Light"/>
                <w:i/>
                <w:iCs/>
                <w:sz w:val="20"/>
                <w:szCs w:val="20"/>
              </w:rPr>
              <w:t>ethod</w:t>
            </w:r>
            <w:r w:rsidRPr="00C12612">
              <w:rPr>
                <w:rFonts w:ascii="Calibri Light" w:hAnsi="Calibri Light" w:cs="Calibri Light"/>
                <w:i/>
                <w:iCs/>
                <w:sz w:val="20"/>
                <w:szCs w:val="20"/>
              </w:rPr>
              <w:t>s</w:t>
            </w:r>
            <w:r w:rsidR="00AB646A" w:rsidRPr="00C12612">
              <w:rPr>
                <w:rFonts w:ascii="Calibri Light" w:hAnsi="Calibri Light" w:cs="Calibri Light"/>
                <w:i/>
                <w:iCs/>
                <w:sz w:val="20"/>
                <w:szCs w:val="20"/>
              </w:rPr>
              <w:t>.</w:t>
            </w:r>
          </w:p>
        </w:tc>
      </w:tr>
      <w:tr w:rsidR="00AB646A" w14:paraId="6EBE6614"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2B7871DE" w14:textId="3DA6BE86" w:rsidR="00AB646A" w:rsidRPr="00403174" w:rsidRDefault="0049594E" w:rsidP="0049594E">
            <w:pPr>
              <w:rPr>
                <w:b/>
                <w:bCs/>
                <w:sz w:val="20"/>
                <w:szCs w:val="20"/>
              </w:rPr>
            </w:pPr>
            <w:r>
              <w:rPr>
                <w:b/>
                <w:bCs/>
                <w:sz w:val="20"/>
                <w:szCs w:val="20"/>
              </w:rPr>
              <w:t xml:space="preserve">Level 3 </w:t>
            </w:r>
            <w:r w:rsidR="00844D20">
              <w:rPr>
                <w:b/>
                <w:bCs/>
                <w:sz w:val="20"/>
                <w:szCs w:val="20"/>
              </w:rPr>
              <w:t xml:space="preserve">- </w:t>
            </w:r>
            <w:r w:rsidRPr="00947E96">
              <w:rPr>
                <w:b/>
                <w:bCs/>
                <w:sz w:val="20"/>
                <w:szCs w:val="20"/>
              </w:rPr>
              <w:t>Advanced</w:t>
            </w:r>
          </w:p>
        </w:tc>
        <w:tc>
          <w:tcPr>
            <w:tcW w:w="3972" w:type="pct"/>
            <w:tcBorders>
              <w:top w:val="single" w:sz="12" w:space="0" w:color="35424E"/>
            </w:tcBorders>
            <w:tcMar>
              <w:top w:w="113" w:type="dxa"/>
              <w:bottom w:w="113" w:type="dxa"/>
            </w:tcMar>
          </w:tcPr>
          <w:p w14:paraId="2978D813" w14:textId="75794A2F" w:rsidR="00C703FA" w:rsidRPr="00C12612" w:rsidRDefault="00203DB9" w:rsidP="00C703FA">
            <w:pPr>
              <w:pStyle w:val="ListParagraph"/>
              <w:numPr>
                <w:ilvl w:val="0"/>
                <w:numId w:val="20"/>
              </w:numPr>
              <w:spacing w:after="120"/>
              <w:contextualSpacing w:val="0"/>
              <w:rPr>
                <w:rFonts w:ascii="Calibri Light" w:hAnsi="Calibri Light" w:cs="Calibri Light"/>
                <w:i/>
                <w:iCs/>
                <w:sz w:val="20"/>
                <w:szCs w:val="20"/>
              </w:rPr>
            </w:pPr>
            <w:r>
              <w:rPr>
                <w:rFonts w:ascii="Calibri Light" w:hAnsi="Calibri Light" w:cs="Calibri Light"/>
                <w:i/>
                <w:iCs/>
                <w:sz w:val="20"/>
                <w:szCs w:val="20"/>
              </w:rPr>
              <w:t>Has comprehensive knowledge of all aspects of data collection</w:t>
            </w:r>
            <w:r w:rsidR="00C703FA" w:rsidRPr="00C12612">
              <w:rPr>
                <w:rFonts w:ascii="Calibri Light" w:hAnsi="Calibri Light" w:cs="Calibri Light"/>
                <w:i/>
                <w:iCs/>
                <w:sz w:val="20"/>
                <w:szCs w:val="20"/>
              </w:rPr>
              <w:t>, including why data is collected and the roles associated with collection.</w:t>
            </w:r>
          </w:p>
          <w:p w14:paraId="1C060FC5" w14:textId="68AF6993" w:rsidR="00C703FA" w:rsidRPr="00C12612" w:rsidRDefault="00C703FA" w:rsidP="00C703FA">
            <w:pPr>
              <w:pStyle w:val="ListParagraph"/>
              <w:numPr>
                <w:ilvl w:val="0"/>
                <w:numId w:val="20"/>
              </w:numPr>
              <w:spacing w:after="120"/>
              <w:contextualSpacing w:val="0"/>
              <w:rPr>
                <w:rFonts w:ascii="Calibri Light" w:hAnsi="Calibri Light" w:cs="Calibri Light"/>
                <w:i/>
                <w:iCs/>
                <w:sz w:val="20"/>
                <w:szCs w:val="20"/>
              </w:rPr>
            </w:pPr>
            <w:r w:rsidRPr="00C12612">
              <w:rPr>
                <w:rFonts w:ascii="Calibri Light" w:hAnsi="Calibri Light" w:cs="Calibri Light"/>
                <w:i/>
                <w:iCs/>
                <w:sz w:val="20"/>
                <w:szCs w:val="20"/>
              </w:rPr>
              <w:t>Can write custom scripts and code (programming language) to collect data.</w:t>
            </w:r>
          </w:p>
          <w:p w14:paraId="2F01AFB4" w14:textId="2F97BB41" w:rsidR="00AB646A" w:rsidRDefault="00C703FA" w:rsidP="00C703FA">
            <w:pPr>
              <w:pStyle w:val="ListParagraph"/>
              <w:numPr>
                <w:ilvl w:val="0"/>
                <w:numId w:val="20"/>
              </w:numPr>
              <w:spacing w:after="120"/>
              <w:contextualSpacing w:val="0"/>
            </w:pPr>
            <w:r w:rsidRPr="00C12612">
              <w:rPr>
                <w:rFonts w:ascii="Calibri Light" w:hAnsi="Calibri Light" w:cs="Calibri Light"/>
                <w:i/>
                <w:iCs/>
                <w:sz w:val="20"/>
                <w:szCs w:val="20"/>
              </w:rPr>
              <w:t>Can make justifiable decisions about how data is collected.</w:t>
            </w:r>
          </w:p>
        </w:tc>
      </w:tr>
      <w:tr w:rsidR="00AB646A" w14:paraId="3FCBB259" w14:textId="77777777" w:rsidTr="00ED3FFC">
        <w:trPr>
          <w:cantSplit/>
        </w:trPr>
        <w:tc>
          <w:tcPr>
            <w:tcW w:w="1028" w:type="pct"/>
            <w:shd w:val="clear" w:color="auto" w:fill="F7F9FB"/>
            <w:tcMar>
              <w:top w:w="113" w:type="dxa"/>
              <w:left w:w="108" w:type="dxa"/>
              <w:bottom w:w="113" w:type="dxa"/>
              <w:right w:w="108" w:type="dxa"/>
            </w:tcMar>
          </w:tcPr>
          <w:p w14:paraId="195EF75E" w14:textId="77777777" w:rsidR="00AB646A" w:rsidRPr="00386023" w:rsidRDefault="00AB646A"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6B448C6A" w14:textId="13199CCD" w:rsidR="00AB646A" w:rsidRPr="00FD0CE3" w:rsidRDefault="00013187" w:rsidP="00FF634D">
            <w:pPr>
              <w:spacing w:after="120"/>
              <w:jc w:val="right"/>
              <w:rPr>
                <w:rFonts w:ascii="Calibri Light" w:hAnsi="Calibri Light" w:cs="Calibri Light"/>
                <w:i/>
                <w:iCs/>
                <w:sz w:val="20"/>
                <w:szCs w:val="20"/>
              </w:rPr>
            </w:pPr>
            <w:r>
              <w:rPr>
                <w:noProof/>
                <w:lang w:eastAsia="en-AU"/>
              </w:rPr>
              <w:drawing>
                <wp:anchor distT="0" distB="0" distL="114300" distR="114300" simplePos="0" relativeHeight="251644928" behindDoc="0" locked="0" layoutInCell="1" allowOverlap="1" wp14:anchorId="29231BEA" wp14:editId="7C754070">
                  <wp:simplePos x="0" y="0"/>
                  <wp:positionH relativeFrom="column">
                    <wp:posOffset>-4445</wp:posOffset>
                  </wp:positionH>
                  <wp:positionV relativeFrom="paragraph">
                    <wp:posOffset>-9525</wp:posOffset>
                  </wp:positionV>
                  <wp:extent cx="305435" cy="398780"/>
                  <wp:effectExtent l="0" t="0" r="0" b="0"/>
                  <wp:wrapSquare wrapText="bothSides"/>
                  <wp:docPr id="59" name="Picture 5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Pr>
                <w:noProof/>
                <w:lang w:eastAsia="en-AU"/>
              </w:rPr>
              <w:drawing>
                <wp:anchor distT="0" distB="0" distL="114300" distR="114300" simplePos="0" relativeHeight="251645952" behindDoc="0" locked="0" layoutInCell="1" allowOverlap="1" wp14:anchorId="71BCEEF0" wp14:editId="3935F183">
                  <wp:simplePos x="0" y="0"/>
                  <wp:positionH relativeFrom="column">
                    <wp:posOffset>294005</wp:posOffset>
                  </wp:positionH>
                  <wp:positionV relativeFrom="paragraph">
                    <wp:posOffset>-9525</wp:posOffset>
                  </wp:positionV>
                  <wp:extent cx="305435" cy="398145"/>
                  <wp:effectExtent l="0" t="0" r="0" b="0"/>
                  <wp:wrapTight wrapText="bothSides">
                    <wp:wrapPolygon edited="0">
                      <wp:start x="0" y="0"/>
                      <wp:lineTo x="0" y="17569"/>
                      <wp:lineTo x="1347" y="19636"/>
                      <wp:lineTo x="6736" y="20670"/>
                      <wp:lineTo x="20208" y="20670"/>
                      <wp:lineTo x="20208" y="0"/>
                      <wp:lineTo x="0" y="0"/>
                    </wp:wrapPolygon>
                  </wp:wrapTight>
                  <wp:docPr id="60" name="Picture 6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05435" cy="398145"/>
                          </a:xfrm>
                          <a:prstGeom prst="rect">
                            <a:avLst/>
                          </a:prstGeom>
                        </pic:spPr>
                      </pic:pic>
                    </a:graphicData>
                  </a:graphic>
                  <wp14:sizeRelH relativeFrom="margin">
                    <wp14:pctWidth>0</wp14:pctWidth>
                  </wp14:sizeRelH>
                  <wp14:sizeRelV relativeFrom="margin">
                    <wp14:pctHeight>0</wp14:pctHeight>
                  </wp14:sizeRelV>
                </wp:anchor>
              </w:drawing>
            </w:r>
            <w:hyperlink w:anchor="_The_Data_Lifecycle" w:history="1">
              <w:r w:rsidR="00FF634D" w:rsidRPr="00FC422C">
                <w:rPr>
                  <w:rStyle w:val="Hyperlink"/>
                  <w:rFonts w:ascii="Calibri Light" w:hAnsi="Calibri Light" w:cs="Calibri Light"/>
                  <w:sz w:val="18"/>
                  <w:szCs w:val="18"/>
                </w:rPr>
                <w:t>Back to top</w:t>
              </w:r>
            </w:hyperlink>
          </w:p>
        </w:tc>
      </w:tr>
    </w:tbl>
    <w:p w14:paraId="0FE3BC79" w14:textId="18F14B26" w:rsidR="00AB646A" w:rsidRDefault="00AB646A" w:rsidP="00DA4446">
      <w:pPr>
        <w:spacing w:after="0"/>
      </w:pPr>
    </w:p>
    <w:p w14:paraId="7BDCA015" w14:textId="77777777" w:rsidR="00AB646A" w:rsidRDefault="00AB646A" w:rsidP="00DA4446">
      <w:pPr>
        <w:spacing w:after="0"/>
      </w:pPr>
    </w:p>
    <w:p w14:paraId="34F8DB28" w14:textId="4F54E737" w:rsidR="0048038F" w:rsidRDefault="0048038F"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AB646A" w14:paraId="38D472EA" w14:textId="77777777" w:rsidTr="00AB646A">
        <w:trPr>
          <w:cantSplit/>
        </w:trPr>
        <w:tc>
          <w:tcPr>
            <w:tcW w:w="5000" w:type="pct"/>
            <w:gridSpan w:val="2"/>
            <w:shd w:val="clear" w:color="auto" w:fill="4A5E73"/>
            <w:tcMar>
              <w:top w:w="113" w:type="dxa"/>
              <w:bottom w:w="113" w:type="dxa"/>
            </w:tcMar>
          </w:tcPr>
          <w:p w14:paraId="534FD613" w14:textId="4EFF2CE4" w:rsidR="00AB646A" w:rsidRPr="00E55BB5" w:rsidRDefault="00B2095B" w:rsidP="00C43205">
            <w:pPr>
              <w:pStyle w:val="Heading1"/>
              <w:numPr>
                <w:ilvl w:val="0"/>
                <w:numId w:val="45"/>
              </w:numPr>
              <w:spacing w:before="0"/>
              <w:outlineLvl w:val="0"/>
              <w:rPr>
                <w:b/>
                <w:bCs/>
              </w:rPr>
            </w:pPr>
            <w:bookmarkStart w:id="13" w:name="_Subject_matter_expertise"/>
            <w:bookmarkEnd w:id="13"/>
            <w:r>
              <w:rPr>
                <w:b/>
                <w:bCs/>
                <w:color w:val="FFFFFF" w:themeColor="background1"/>
                <w:sz w:val="24"/>
                <w:szCs w:val="24"/>
              </w:rPr>
              <w:t>SMX</w:t>
            </w:r>
            <w:r w:rsidR="005A2AA7">
              <w:rPr>
                <w:b/>
                <w:bCs/>
                <w:color w:val="FFFFFF" w:themeColor="background1"/>
                <w:sz w:val="24"/>
                <w:szCs w:val="24"/>
              </w:rPr>
              <w:t xml:space="preserve"> - </w:t>
            </w:r>
            <w:r w:rsidR="00AB646A" w:rsidRPr="002B5FE0">
              <w:rPr>
                <w:b/>
                <w:bCs/>
                <w:color w:val="FFFFFF" w:themeColor="background1"/>
                <w:sz w:val="24"/>
                <w:szCs w:val="24"/>
              </w:rPr>
              <w:t>Subject matter expertise</w:t>
            </w:r>
          </w:p>
        </w:tc>
      </w:tr>
      <w:tr w:rsidR="00AB646A" w14:paraId="2939B6AB" w14:textId="77777777" w:rsidTr="00AB646A">
        <w:trPr>
          <w:cantSplit/>
        </w:trPr>
        <w:tc>
          <w:tcPr>
            <w:tcW w:w="5000" w:type="pct"/>
            <w:gridSpan w:val="2"/>
            <w:tcBorders>
              <w:bottom w:val="single" w:sz="12" w:space="0" w:color="4A5E73"/>
            </w:tcBorders>
            <w:shd w:val="clear" w:color="auto" w:fill="auto"/>
            <w:tcMar>
              <w:top w:w="113" w:type="dxa"/>
              <w:bottom w:w="113" w:type="dxa"/>
            </w:tcMar>
          </w:tcPr>
          <w:p w14:paraId="4F2A6A38" w14:textId="58ADA720" w:rsidR="00AB646A" w:rsidRPr="002B5FE0" w:rsidRDefault="00AB646A" w:rsidP="00AB646A">
            <w:r w:rsidRPr="00AB646A">
              <w:t>Applying knowledge and expertise in a specific subject, area, or program.</w:t>
            </w:r>
          </w:p>
        </w:tc>
      </w:tr>
      <w:tr w:rsidR="00AB646A" w14:paraId="1EA6F532" w14:textId="77777777" w:rsidTr="00AB646A">
        <w:trPr>
          <w:cantSplit/>
        </w:trPr>
        <w:tc>
          <w:tcPr>
            <w:tcW w:w="1028" w:type="pct"/>
            <w:tcBorders>
              <w:top w:val="single" w:sz="12" w:space="0" w:color="4A5E73"/>
              <w:bottom w:val="single" w:sz="12" w:space="0" w:color="35424E"/>
            </w:tcBorders>
            <w:shd w:val="clear" w:color="auto" w:fill="auto"/>
            <w:tcMar>
              <w:top w:w="113" w:type="dxa"/>
              <w:left w:w="108" w:type="dxa"/>
              <w:bottom w:w="113" w:type="dxa"/>
              <w:right w:w="108" w:type="dxa"/>
            </w:tcMar>
          </w:tcPr>
          <w:p w14:paraId="3438275E" w14:textId="77777777" w:rsidR="00A3337A" w:rsidRDefault="00A3337A" w:rsidP="00A3337A">
            <w:pPr>
              <w:rPr>
                <w:b/>
                <w:bCs/>
                <w:sz w:val="20"/>
                <w:szCs w:val="20"/>
              </w:rPr>
            </w:pPr>
            <w:r>
              <w:rPr>
                <w:b/>
                <w:bCs/>
                <w:sz w:val="20"/>
                <w:szCs w:val="20"/>
              </w:rPr>
              <w:t xml:space="preserve">Level 1 - </w:t>
            </w:r>
            <w:r w:rsidRPr="00947E96">
              <w:rPr>
                <w:b/>
                <w:bCs/>
                <w:sz w:val="20"/>
                <w:szCs w:val="20"/>
              </w:rPr>
              <w:t>Foundation</w:t>
            </w:r>
          </w:p>
          <w:p w14:paraId="494956F2" w14:textId="6AF781B7" w:rsidR="00AB646A" w:rsidRPr="00BE561C" w:rsidRDefault="00AB646A" w:rsidP="00ED3FFC">
            <w:pPr>
              <w:rPr>
                <w:b/>
                <w:bCs/>
                <w:sz w:val="20"/>
                <w:szCs w:val="20"/>
              </w:rPr>
            </w:pPr>
          </w:p>
        </w:tc>
        <w:tc>
          <w:tcPr>
            <w:tcW w:w="3972" w:type="pct"/>
            <w:tcBorders>
              <w:top w:val="single" w:sz="12" w:space="0" w:color="4A5E73"/>
              <w:bottom w:val="single" w:sz="12" w:space="0" w:color="35424E"/>
            </w:tcBorders>
            <w:shd w:val="clear" w:color="auto" w:fill="auto"/>
            <w:tcMar>
              <w:top w:w="113" w:type="dxa"/>
              <w:bottom w:w="113" w:type="dxa"/>
            </w:tcMar>
          </w:tcPr>
          <w:p w14:paraId="1D9956E3" w14:textId="25B1CE27" w:rsidR="00AB646A" w:rsidRPr="00386023" w:rsidRDefault="00C703FA" w:rsidP="0025430A">
            <w:pPr>
              <w:pStyle w:val="ListParagraph"/>
              <w:numPr>
                <w:ilvl w:val="0"/>
                <w:numId w:val="21"/>
              </w:numPr>
              <w:spacing w:after="120"/>
              <w:contextualSpacing w:val="0"/>
              <w:rPr>
                <w:rFonts w:ascii="Calibri Light" w:hAnsi="Calibri Light" w:cs="Calibri Light"/>
                <w:i/>
                <w:iCs/>
                <w:sz w:val="20"/>
                <w:szCs w:val="20"/>
              </w:rPr>
            </w:pPr>
            <w:r w:rsidRPr="00C12612">
              <w:rPr>
                <w:rFonts w:ascii="Calibri Light" w:hAnsi="Calibri Light" w:cs="Calibri Light"/>
                <w:i/>
                <w:iCs/>
                <w:sz w:val="20"/>
                <w:szCs w:val="20"/>
              </w:rPr>
              <w:t xml:space="preserve">Has a general understanding of the subject matter area associated with data use (e.g. small business, healthcare, rural sector, etc). </w:t>
            </w:r>
          </w:p>
        </w:tc>
      </w:tr>
      <w:tr w:rsidR="00AB646A" w14:paraId="403C2F48"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06193185" w14:textId="370CD8F2" w:rsidR="00AB646A" w:rsidRPr="00BE561C" w:rsidRDefault="002A146D" w:rsidP="00ED3FFC">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0F8D7131" w14:textId="6C12C27C" w:rsidR="00AB646A" w:rsidRPr="00386023" w:rsidRDefault="00AB646A" w:rsidP="0025430A">
            <w:pPr>
              <w:pStyle w:val="ListParagraph"/>
              <w:numPr>
                <w:ilvl w:val="0"/>
                <w:numId w:val="21"/>
              </w:numPr>
              <w:spacing w:after="120"/>
              <w:contextualSpacing w:val="0"/>
              <w:rPr>
                <w:i/>
                <w:iCs/>
                <w:sz w:val="20"/>
                <w:szCs w:val="20"/>
              </w:rPr>
            </w:pPr>
            <w:r w:rsidRPr="00C12612">
              <w:rPr>
                <w:rFonts w:ascii="Calibri Light" w:hAnsi="Calibri Light" w:cs="Calibri Light"/>
                <w:i/>
                <w:iCs/>
                <w:sz w:val="20"/>
                <w:szCs w:val="20"/>
              </w:rPr>
              <w:t>Has knowledge of the subject matter area associated with the data use and can readily identify the parameters of the subject matter that influence the use of the data.</w:t>
            </w:r>
          </w:p>
        </w:tc>
      </w:tr>
      <w:tr w:rsidR="00AB646A" w14:paraId="555A5B3C"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5FEEA5C3" w14:textId="590784DF" w:rsidR="00AB646A" w:rsidRPr="00BE561C" w:rsidRDefault="0049594E" w:rsidP="0049594E">
            <w:pPr>
              <w:rPr>
                <w:b/>
                <w:bCs/>
                <w:sz w:val="20"/>
                <w:szCs w:val="20"/>
              </w:rPr>
            </w:pPr>
            <w:r>
              <w:rPr>
                <w:b/>
                <w:bCs/>
                <w:sz w:val="20"/>
                <w:szCs w:val="20"/>
              </w:rPr>
              <w:t xml:space="preserve">Level 3 </w:t>
            </w:r>
            <w:r w:rsidR="00844D20">
              <w:rPr>
                <w:b/>
                <w:bCs/>
                <w:sz w:val="20"/>
                <w:szCs w:val="20"/>
              </w:rPr>
              <w:t xml:space="preserve">- </w:t>
            </w:r>
            <w:r w:rsidRPr="00947E96">
              <w:rPr>
                <w:b/>
                <w:bCs/>
                <w:sz w:val="20"/>
                <w:szCs w:val="20"/>
              </w:rPr>
              <w:t>Advanced</w:t>
            </w:r>
          </w:p>
        </w:tc>
        <w:tc>
          <w:tcPr>
            <w:tcW w:w="3972" w:type="pct"/>
            <w:tcBorders>
              <w:top w:val="single" w:sz="12" w:space="0" w:color="35424E"/>
            </w:tcBorders>
            <w:tcMar>
              <w:top w:w="113" w:type="dxa"/>
              <w:bottom w:w="113" w:type="dxa"/>
            </w:tcMar>
          </w:tcPr>
          <w:p w14:paraId="615A040D" w14:textId="07DC26AA" w:rsidR="00AB646A" w:rsidRDefault="00B96C8D" w:rsidP="0025430A">
            <w:pPr>
              <w:pStyle w:val="ListParagraph"/>
              <w:numPr>
                <w:ilvl w:val="0"/>
                <w:numId w:val="21"/>
              </w:numPr>
              <w:spacing w:after="120"/>
              <w:contextualSpacing w:val="0"/>
            </w:pPr>
            <w:r>
              <w:rPr>
                <w:rFonts w:ascii="Calibri Light" w:hAnsi="Calibri Light" w:cs="Calibri Light"/>
                <w:i/>
                <w:iCs/>
                <w:sz w:val="20"/>
                <w:szCs w:val="20"/>
              </w:rPr>
              <w:t>Has expertise</w:t>
            </w:r>
            <w:r w:rsidR="00C703FA" w:rsidRPr="00C12612">
              <w:rPr>
                <w:rFonts w:ascii="Calibri Light" w:hAnsi="Calibri Light" w:cs="Calibri Light"/>
                <w:i/>
                <w:iCs/>
                <w:sz w:val="20"/>
                <w:szCs w:val="20"/>
              </w:rPr>
              <w:t xml:space="preserve"> on the subject matter area associated with data use, including understanding, and influencing the effective use of the data within that subject matter area and the relationship between that use and other data use contexts.</w:t>
            </w:r>
          </w:p>
        </w:tc>
      </w:tr>
      <w:tr w:rsidR="00AB646A" w14:paraId="1030869A" w14:textId="77777777" w:rsidTr="00ED3FFC">
        <w:trPr>
          <w:cantSplit/>
        </w:trPr>
        <w:tc>
          <w:tcPr>
            <w:tcW w:w="1028" w:type="pct"/>
            <w:shd w:val="clear" w:color="auto" w:fill="F7F9FB"/>
            <w:tcMar>
              <w:top w:w="113" w:type="dxa"/>
              <w:left w:w="108" w:type="dxa"/>
              <w:bottom w:w="113" w:type="dxa"/>
              <w:right w:w="108" w:type="dxa"/>
            </w:tcMar>
          </w:tcPr>
          <w:p w14:paraId="066AF7F3" w14:textId="77777777" w:rsidR="00AB646A" w:rsidRPr="00386023" w:rsidRDefault="00AB646A"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50B6CF03" w14:textId="079048A1" w:rsidR="00AB646A" w:rsidRPr="00FD0CE3" w:rsidRDefault="00453640" w:rsidP="00FF634D">
            <w:pPr>
              <w:spacing w:after="120"/>
              <w:jc w:val="right"/>
              <w:rPr>
                <w:rFonts w:ascii="Calibri Light" w:hAnsi="Calibri Light" w:cs="Calibri Light"/>
                <w:i/>
                <w:iCs/>
                <w:sz w:val="20"/>
                <w:szCs w:val="20"/>
              </w:rPr>
            </w:pPr>
            <w:hyperlink w:anchor="_The_Data_Lifecycle" w:history="1">
              <w:r w:rsidR="009F5B64" w:rsidRPr="00FC422C">
                <w:rPr>
                  <w:rStyle w:val="Hyperlink"/>
                  <w:rFonts w:ascii="Calibri Light" w:hAnsi="Calibri Light" w:cs="Calibri Light"/>
                  <w:sz w:val="18"/>
                  <w:szCs w:val="18"/>
                </w:rPr>
                <w:t>Back to top</w:t>
              </w:r>
            </w:hyperlink>
            <w:r w:rsidR="00132E04">
              <w:rPr>
                <w:noProof/>
                <w:lang w:eastAsia="en-AU"/>
              </w:rPr>
              <w:drawing>
                <wp:anchor distT="0" distB="0" distL="114300" distR="114300" simplePos="0" relativeHeight="251651072" behindDoc="0" locked="0" layoutInCell="1" allowOverlap="1" wp14:anchorId="11EE21EC" wp14:editId="2E82DE80">
                  <wp:simplePos x="0" y="0"/>
                  <wp:positionH relativeFrom="column">
                    <wp:posOffset>1202690</wp:posOffset>
                  </wp:positionH>
                  <wp:positionV relativeFrom="paragraph">
                    <wp:posOffset>23495</wp:posOffset>
                  </wp:positionV>
                  <wp:extent cx="305435" cy="400685"/>
                  <wp:effectExtent l="0" t="0" r="0" b="0"/>
                  <wp:wrapSquare wrapText="bothSides"/>
                  <wp:docPr id="1157" name="Picture 115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05435" cy="400685"/>
                          </a:xfrm>
                          <a:prstGeom prst="rect">
                            <a:avLst/>
                          </a:prstGeom>
                        </pic:spPr>
                      </pic:pic>
                    </a:graphicData>
                  </a:graphic>
                </wp:anchor>
              </w:drawing>
            </w:r>
            <w:r w:rsidR="00132E04">
              <w:rPr>
                <w:noProof/>
                <w:lang w:eastAsia="en-AU"/>
              </w:rPr>
              <w:drawing>
                <wp:anchor distT="0" distB="0" distL="114300" distR="114300" simplePos="0" relativeHeight="251650048" behindDoc="0" locked="0" layoutInCell="1" allowOverlap="1" wp14:anchorId="2A3704B2" wp14:editId="6C770EE2">
                  <wp:simplePos x="0" y="0"/>
                  <wp:positionH relativeFrom="column">
                    <wp:posOffset>897255</wp:posOffset>
                  </wp:positionH>
                  <wp:positionV relativeFrom="paragraph">
                    <wp:posOffset>23495</wp:posOffset>
                  </wp:positionV>
                  <wp:extent cx="305435" cy="398780"/>
                  <wp:effectExtent l="0" t="0" r="0" b="0"/>
                  <wp:wrapSquare wrapText="bothSides"/>
                  <wp:docPr id="1155" name="Picture 115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132E04">
              <w:rPr>
                <w:noProof/>
                <w:lang w:eastAsia="en-AU"/>
              </w:rPr>
              <w:drawing>
                <wp:anchor distT="0" distB="0" distL="114300" distR="114300" simplePos="0" relativeHeight="251649024" behindDoc="0" locked="0" layoutInCell="1" allowOverlap="1" wp14:anchorId="5A2A0D0C" wp14:editId="1E2AD697">
                  <wp:simplePos x="0" y="0"/>
                  <wp:positionH relativeFrom="column">
                    <wp:posOffset>284480</wp:posOffset>
                  </wp:positionH>
                  <wp:positionV relativeFrom="paragraph">
                    <wp:posOffset>23495</wp:posOffset>
                  </wp:positionV>
                  <wp:extent cx="305435" cy="398780"/>
                  <wp:effectExtent l="0" t="0" r="0" b="0"/>
                  <wp:wrapSquare wrapText="bothSides"/>
                  <wp:docPr id="63" name="Picture 63"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ign, outdoor&#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132E04">
              <w:rPr>
                <w:noProof/>
                <w:lang w:eastAsia="en-AU"/>
              </w:rPr>
              <w:drawing>
                <wp:anchor distT="0" distB="0" distL="114300" distR="114300" simplePos="0" relativeHeight="251648000" behindDoc="0" locked="0" layoutInCell="1" allowOverlap="1" wp14:anchorId="093324E7" wp14:editId="1715109B">
                  <wp:simplePos x="0" y="0"/>
                  <wp:positionH relativeFrom="column">
                    <wp:posOffset>589915</wp:posOffset>
                  </wp:positionH>
                  <wp:positionV relativeFrom="paragraph">
                    <wp:posOffset>23495</wp:posOffset>
                  </wp:positionV>
                  <wp:extent cx="305435" cy="398145"/>
                  <wp:effectExtent l="0" t="0" r="0" b="0"/>
                  <wp:wrapTight wrapText="bothSides">
                    <wp:wrapPolygon edited="0">
                      <wp:start x="0" y="0"/>
                      <wp:lineTo x="0" y="17569"/>
                      <wp:lineTo x="1347" y="19636"/>
                      <wp:lineTo x="6736" y="20670"/>
                      <wp:lineTo x="20208" y="20670"/>
                      <wp:lineTo x="20208" y="0"/>
                      <wp:lineTo x="0" y="0"/>
                    </wp:wrapPolygon>
                  </wp:wrapTight>
                  <wp:docPr id="62" name="Picture 6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05435" cy="398145"/>
                          </a:xfrm>
                          <a:prstGeom prst="rect">
                            <a:avLst/>
                          </a:prstGeom>
                        </pic:spPr>
                      </pic:pic>
                    </a:graphicData>
                  </a:graphic>
                  <wp14:sizeRelH relativeFrom="margin">
                    <wp14:pctWidth>0</wp14:pctWidth>
                  </wp14:sizeRelH>
                  <wp14:sizeRelV relativeFrom="margin">
                    <wp14:pctHeight>0</wp14:pctHeight>
                  </wp14:sizeRelV>
                </wp:anchor>
              </w:drawing>
            </w:r>
            <w:r w:rsidR="005120A6">
              <w:rPr>
                <w:noProof/>
                <w:lang w:eastAsia="en-AU"/>
              </w:rPr>
              <w:drawing>
                <wp:anchor distT="0" distB="0" distL="114300" distR="114300" simplePos="0" relativeHeight="251646976" behindDoc="0" locked="0" layoutInCell="1" allowOverlap="1" wp14:anchorId="556EE4B8" wp14:editId="0FEF455A">
                  <wp:simplePos x="0" y="0"/>
                  <wp:positionH relativeFrom="column">
                    <wp:posOffset>-4445</wp:posOffset>
                  </wp:positionH>
                  <wp:positionV relativeFrom="paragraph">
                    <wp:posOffset>23854</wp:posOffset>
                  </wp:positionV>
                  <wp:extent cx="305435" cy="398780"/>
                  <wp:effectExtent l="0" t="0" r="0" b="0"/>
                  <wp:wrapSquare wrapText="bothSides"/>
                  <wp:docPr id="61" name="Picture 6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p>
        </w:tc>
      </w:tr>
    </w:tbl>
    <w:p w14:paraId="46552BE7" w14:textId="59F63712" w:rsidR="00AB646A" w:rsidRDefault="00AB646A" w:rsidP="00DA4446">
      <w:pPr>
        <w:spacing w:after="0"/>
      </w:pPr>
    </w:p>
    <w:p w14:paraId="55AB87AD" w14:textId="3080E565" w:rsidR="00AB646A" w:rsidRDefault="00AB646A"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AB646A" w14:paraId="0DD8B6DB" w14:textId="77777777" w:rsidTr="00ED3FFC">
        <w:trPr>
          <w:cantSplit/>
        </w:trPr>
        <w:tc>
          <w:tcPr>
            <w:tcW w:w="5000" w:type="pct"/>
            <w:gridSpan w:val="2"/>
            <w:shd w:val="clear" w:color="auto" w:fill="4A5E73"/>
            <w:tcMar>
              <w:top w:w="113" w:type="dxa"/>
              <w:bottom w:w="113" w:type="dxa"/>
            </w:tcMar>
          </w:tcPr>
          <w:p w14:paraId="028A472A" w14:textId="2B74545A" w:rsidR="00AB646A" w:rsidRPr="002B5FE0" w:rsidRDefault="005A2AA7" w:rsidP="00BE6897">
            <w:pPr>
              <w:pStyle w:val="Heading1"/>
              <w:numPr>
                <w:ilvl w:val="0"/>
                <w:numId w:val="45"/>
              </w:numPr>
              <w:spacing w:before="0"/>
              <w:outlineLvl w:val="0"/>
              <w:rPr>
                <w:b/>
                <w:bCs/>
              </w:rPr>
            </w:pPr>
            <w:bookmarkStart w:id="14" w:name="_Identify_research_questions"/>
            <w:bookmarkEnd w:id="14"/>
            <w:r>
              <w:rPr>
                <w:b/>
                <w:bCs/>
                <w:color w:val="FFFFFF" w:themeColor="background1"/>
                <w:sz w:val="24"/>
                <w:szCs w:val="24"/>
              </w:rPr>
              <w:lastRenderedPageBreak/>
              <w:t xml:space="preserve">RSC - </w:t>
            </w:r>
            <w:r w:rsidR="00AB646A" w:rsidRPr="002B5FE0">
              <w:rPr>
                <w:b/>
                <w:bCs/>
                <w:color w:val="FFFFFF" w:themeColor="background1"/>
                <w:sz w:val="24"/>
                <w:szCs w:val="24"/>
              </w:rPr>
              <w:t>Identify</w:t>
            </w:r>
            <w:r w:rsidR="00162494">
              <w:rPr>
                <w:b/>
                <w:bCs/>
                <w:color w:val="FFFFFF" w:themeColor="background1"/>
                <w:sz w:val="24"/>
                <w:szCs w:val="24"/>
              </w:rPr>
              <w:t>ing</w:t>
            </w:r>
            <w:r w:rsidR="00AB646A" w:rsidRPr="002B5FE0">
              <w:rPr>
                <w:b/>
                <w:bCs/>
                <w:color w:val="FFFFFF" w:themeColor="background1"/>
                <w:sz w:val="24"/>
                <w:szCs w:val="24"/>
              </w:rPr>
              <w:t xml:space="preserve"> research questions</w:t>
            </w:r>
          </w:p>
        </w:tc>
      </w:tr>
      <w:tr w:rsidR="00AB646A" w14:paraId="693E7518" w14:textId="77777777" w:rsidTr="00AB646A">
        <w:trPr>
          <w:cantSplit/>
        </w:trPr>
        <w:tc>
          <w:tcPr>
            <w:tcW w:w="5000" w:type="pct"/>
            <w:gridSpan w:val="2"/>
            <w:tcBorders>
              <w:bottom w:val="single" w:sz="12" w:space="0" w:color="35424E"/>
            </w:tcBorders>
            <w:shd w:val="clear" w:color="auto" w:fill="auto"/>
            <w:tcMar>
              <w:top w:w="113" w:type="dxa"/>
              <w:left w:w="108" w:type="dxa"/>
              <w:bottom w:w="113" w:type="dxa"/>
              <w:right w:w="108" w:type="dxa"/>
            </w:tcMar>
          </w:tcPr>
          <w:p w14:paraId="472172D0" w14:textId="6F2AD77A" w:rsidR="00AB646A" w:rsidRPr="002B5FE0" w:rsidRDefault="00420AA7" w:rsidP="00AB646A">
            <w:r>
              <w:t>Formulating questions about the topic of interest to guide qualitative and/or qua</w:t>
            </w:r>
            <w:r w:rsidR="00C633D3">
              <w:t>n</w:t>
            </w:r>
            <w:r>
              <w:t>t</w:t>
            </w:r>
            <w:r w:rsidR="00C633D3">
              <w:t>it</w:t>
            </w:r>
            <w:r>
              <w:t>ative research.</w:t>
            </w:r>
          </w:p>
        </w:tc>
      </w:tr>
      <w:tr w:rsidR="00AB646A" w14:paraId="534B9179" w14:textId="77777777" w:rsidTr="00ED3FFC">
        <w:trPr>
          <w:cantSplit/>
        </w:trPr>
        <w:tc>
          <w:tcPr>
            <w:tcW w:w="1028" w:type="pct"/>
            <w:tcBorders>
              <w:bottom w:val="single" w:sz="12" w:space="0" w:color="35424E"/>
            </w:tcBorders>
            <w:shd w:val="clear" w:color="auto" w:fill="auto"/>
            <w:tcMar>
              <w:top w:w="113" w:type="dxa"/>
              <w:left w:w="108" w:type="dxa"/>
              <w:bottom w:w="113" w:type="dxa"/>
              <w:right w:w="108" w:type="dxa"/>
            </w:tcMar>
          </w:tcPr>
          <w:p w14:paraId="7F070838" w14:textId="77777777" w:rsidR="00A3337A" w:rsidRDefault="00A3337A" w:rsidP="00A3337A">
            <w:pPr>
              <w:rPr>
                <w:b/>
                <w:bCs/>
                <w:sz w:val="20"/>
                <w:szCs w:val="20"/>
              </w:rPr>
            </w:pPr>
            <w:r>
              <w:rPr>
                <w:b/>
                <w:bCs/>
                <w:sz w:val="20"/>
                <w:szCs w:val="20"/>
              </w:rPr>
              <w:t xml:space="preserve">Level 1 - </w:t>
            </w:r>
            <w:r w:rsidRPr="00947E96">
              <w:rPr>
                <w:b/>
                <w:bCs/>
                <w:sz w:val="20"/>
                <w:szCs w:val="20"/>
              </w:rPr>
              <w:t>Foundation</w:t>
            </w:r>
          </w:p>
          <w:p w14:paraId="4DEBA390" w14:textId="694B0B8D" w:rsidR="00AB646A" w:rsidRPr="00BE561C" w:rsidRDefault="00AB646A" w:rsidP="00ED3FFC">
            <w:pPr>
              <w:rPr>
                <w:b/>
                <w:bCs/>
                <w:sz w:val="20"/>
                <w:szCs w:val="20"/>
              </w:rPr>
            </w:pPr>
          </w:p>
        </w:tc>
        <w:tc>
          <w:tcPr>
            <w:tcW w:w="3972" w:type="pct"/>
            <w:tcBorders>
              <w:bottom w:val="single" w:sz="12" w:space="0" w:color="35424E"/>
            </w:tcBorders>
            <w:shd w:val="clear" w:color="auto" w:fill="auto"/>
            <w:tcMar>
              <w:top w:w="113" w:type="dxa"/>
              <w:bottom w:w="113" w:type="dxa"/>
            </w:tcMar>
          </w:tcPr>
          <w:p w14:paraId="63EE980A" w14:textId="5BEE742D" w:rsidR="00AB646A" w:rsidRPr="00386023" w:rsidRDefault="00C703FA" w:rsidP="0025430A">
            <w:pPr>
              <w:pStyle w:val="ListParagraph"/>
              <w:numPr>
                <w:ilvl w:val="0"/>
                <w:numId w:val="22"/>
              </w:numPr>
              <w:spacing w:after="120"/>
              <w:contextualSpacing w:val="0"/>
              <w:rPr>
                <w:rFonts w:ascii="Calibri Light" w:hAnsi="Calibri Light" w:cs="Calibri Light"/>
                <w:i/>
                <w:iCs/>
                <w:sz w:val="20"/>
                <w:szCs w:val="20"/>
              </w:rPr>
            </w:pPr>
            <w:r w:rsidRPr="002B5FE0">
              <w:rPr>
                <w:rFonts w:ascii="Calibri Light" w:hAnsi="Calibri Light" w:cs="Calibri Light"/>
                <w:i/>
                <w:iCs/>
                <w:sz w:val="20"/>
                <w:szCs w:val="20"/>
              </w:rPr>
              <w:t>Can formulate research questions with guidance and consider the appropriate approaches and measures to resolve those questions.</w:t>
            </w:r>
          </w:p>
        </w:tc>
      </w:tr>
      <w:tr w:rsidR="00AB646A" w14:paraId="13089AF7"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1518A0A2" w14:textId="539A2769" w:rsidR="00AB646A" w:rsidRPr="00BE561C" w:rsidRDefault="0079307E" w:rsidP="00ED3FFC">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6CD719E0" w14:textId="77777777" w:rsidR="00AB646A" w:rsidRPr="00386023" w:rsidRDefault="00AB646A" w:rsidP="0025430A">
            <w:pPr>
              <w:pStyle w:val="ListParagraph"/>
              <w:numPr>
                <w:ilvl w:val="0"/>
                <w:numId w:val="22"/>
              </w:numPr>
              <w:spacing w:after="120"/>
              <w:contextualSpacing w:val="0"/>
              <w:rPr>
                <w:i/>
                <w:iCs/>
                <w:sz w:val="20"/>
                <w:szCs w:val="20"/>
              </w:rPr>
            </w:pPr>
            <w:r w:rsidRPr="002B5FE0">
              <w:rPr>
                <w:rFonts w:ascii="Calibri Light" w:hAnsi="Calibri Light" w:cs="Calibri Light"/>
                <w:i/>
                <w:iCs/>
                <w:sz w:val="20"/>
                <w:szCs w:val="20"/>
              </w:rPr>
              <w:t>Can identify and structure relevant research questions for specific needs and develop the approach and specific measures to resolve those questions.</w:t>
            </w:r>
          </w:p>
        </w:tc>
      </w:tr>
      <w:tr w:rsidR="00AB646A" w14:paraId="34438D10"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4C2DC17C" w14:textId="19D91225" w:rsidR="00AB646A" w:rsidRPr="00BE561C" w:rsidRDefault="0049594E" w:rsidP="0049594E">
            <w:pPr>
              <w:rPr>
                <w:b/>
                <w:bCs/>
                <w:sz w:val="20"/>
                <w:szCs w:val="20"/>
              </w:rPr>
            </w:pPr>
            <w:r>
              <w:rPr>
                <w:b/>
                <w:bCs/>
                <w:sz w:val="20"/>
                <w:szCs w:val="20"/>
              </w:rPr>
              <w:t xml:space="preserve">Level 3 </w:t>
            </w:r>
            <w:r w:rsidR="005449E2">
              <w:rPr>
                <w:b/>
                <w:bCs/>
                <w:sz w:val="20"/>
                <w:szCs w:val="20"/>
              </w:rPr>
              <w:t xml:space="preserve">- </w:t>
            </w:r>
            <w:r w:rsidRPr="00947E96">
              <w:rPr>
                <w:b/>
                <w:bCs/>
                <w:sz w:val="20"/>
                <w:szCs w:val="20"/>
              </w:rPr>
              <w:t>Advanced</w:t>
            </w:r>
          </w:p>
        </w:tc>
        <w:tc>
          <w:tcPr>
            <w:tcW w:w="3972" w:type="pct"/>
            <w:tcBorders>
              <w:top w:val="single" w:sz="12" w:space="0" w:color="35424E"/>
            </w:tcBorders>
            <w:tcMar>
              <w:top w:w="113" w:type="dxa"/>
              <w:bottom w:w="113" w:type="dxa"/>
            </w:tcMar>
          </w:tcPr>
          <w:p w14:paraId="12647E07" w14:textId="1A86219B" w:rsidR="00AB646A" w:rsidRDefault="00C703FA" w:rsidP="0025430A">
            <w:pPr>
              <w:pStyle w:val="ListParagraph"/>
              <w:numPr>
                <w:ilvl w:val="0"/>
                <w:numId w:val="22"/>
              </w:numPr>
              <w:spacing w:after="120"/>
              <w:contextualSpacing w:val="0"/>
            </w:pPr>
            <w:r w:rsidRPr="002B5FE0">
              <w:rPr>
                <w:rFonts w:ascii="Calibri Light" w:hAnsi="Calibri Light" w:cs="Calibri Light"/>
                <w:i/>
                <w:iCs/>
                <w:sz w:val="20"/>
                <w:szCs w:val="20"/>
              </w:rPr>
              <w:t>Uses a range of techniques</w:t>
            </w:r>
            <w:r w:rsidR="00A61C0B">
              <w:rPr>
                <w:rFonts w:ascii="Calibri Light" w:hAnsi="Calibri Light" w:cs="Calibri Light"/>
                <w:i/>
                <w:iCs/>
                <w:sz w:val="20"/>
                <w:szCs w:val="20"/>
              </w:rPr>
              <w:t>,</w:t>
            </w:r>
            <w:r w:rsidRPr="002B5FE0">
              <w:rPr>
                <w:rFonts w:ascii="Calibri Light" w:hAnsi="Calibri Light" w:cs="Calibri Light"/>
                <w:i/>
                <w:iCs/>
                <w:sz w:val="20"/>
                <w:szCs w:val="20"/>
              </w:rPr>
              <w:t xml:space="preserve"> to assess data needs and identify gaps, towards the formulation of appropriate research questions. </w:t>
            </w:r>
          </w:p>
        </w:tc>
      </w:tr>
      <w:tr w:rsidR="00AB646A" w14:paraId="045734C3" w14:textId="77777777" w:rsidTr="00ED3FFC">
        <w:trPr>
          <w:cantSplit/>
        </w:trPr>
        <w:tc>
          <w:tcPr>
            <w:tcW w:w="1028" w:type="pct"/>
            <w:shd w:val="clear" w:color="auto" w:fill="F7F9FB"/>
            <w:tcMar>
              <w:top w:w="113" w:type="dxa"/>
              <w:left w:w="108" w:type="dxa"/>
              <w:bottom w:w="113" w:type="dxa"/>
              <w:right w:w="108" w:type="dxa"/>
            </w:tcMar>
          </w:tcPr>
          <w:p w14:paraId="1E877355" w14:textId="77777777" w:rsidR="00AB646A" w:rsidRPr="00386023" w:rsidRDefault="00AB646A"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4D605985" w14:textId="5B330156" w:rsidR="00AB646A" w:rsidRPr="00FD0CE3" w:rsidRDefault="00DE32ED" w:rsidP="00FF634D">
            <w:pPr>
              <w:spacing w:after="120"/>
              <w:jc w:val="right"/>
              <w:rPr>
                <w:rFonts w:ascii="Calibri Light" w:hAnsi="Calibri Light" w:cs="Calibri Light"/>
                <w:i/>
                <w:iCs/>
                <w:sz w:val="20"/>
                <w:szCs w:val="20"/>
              </w:rPr>
            </w:pPr>
            <w:r>
              <w:rPr>
                <w:noProof/>
                <w:lang w:eastAsia="en-AU"/>
              </w:rPr>
              <w:drawing>
                <wp:anchor distT="0" distB="0" distL="114300" distR="114300" simplePos="0" relativeHeight="251736064" behindDoc="0" locked="0" layoutInCell="1" allowOverlap="1" wp14:anchorId="4EC7229F" wp14:editId="77B78FE9">
                  <wp:simplePos x="0" y="0"/>
                  <wp:positionH relativeFrom="column">
                    <wp:posOffset>934720</wp:posOffset>
                  </wp:positionH>
                  <wp:positionV relativeFrom="paragraph">
                    <wp:posOffset>0</wp:posOffset>
                  </wp:positionV>
                  <wp:extent cx="306000" cy="398865"/>
                  <wp:effectExtent l="0" t="0" r="0" b="1270"/>
                  <wp:wrapSquare wrapText="bothSides"/>
                  <wp:docPr id="1165" name="Picture 11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306000" cy="398865"/>
                          </a:xfrm>
                          <a:prstGeom prst="rect">
                            <a:avLst/>
                          </a:prstGeom>
                        </pic:spPr>
                      </pic:pic>
                    </a:graphicData>
                  </a:graphic>
                </wp:anchor>
              </w:drawing>
            </w:r>
            <w:r w:rsidR="005120A6">
              <w:rPr>
                <w:noProof/>
                <w:lang w:eastAsia="en-AU"/>
              </w:rPr>
              <w:drawing>
                <wp:anchor distT="0" distB="0" distL="114300" distR="114300" simplePos="0" relativeHeight="251654144" behindDoc="0" locked="0" layoutInCell="1" allowOverlap="1" wp14:anchorId="7A000BDD" wp14:editId="59C44FB7">
                  <wp:simplePos x="0" y="0"/>
                  <wp:positionH relativeFrom="column">
                    <wp:posOffset>607695</wp:posOffset>
                  </wp:positionH>
                  <wp:positionV relativeFrom="paragraph">
                    <wp:posOffset>-8890</wp:posOffset>
                  </wp:positionV>
                  <wp:extent cx="305435" cy="400685"/>
                  <wp:effectExtent l="0" t="0" r="0" b="0"/>
                  <wp:wrapSquare wrapText="bothSides"/>
                  <wp:docPr id="1164" name="Picture 116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05435" cy="400685"/>
                          </a:xfrm>
                          <a:prstGeom prst="rect">
                            <a:avLst/>
                          </a:prstGeom>
                        </pic:spPr>
                      </pic:pic>
                    </a:graphicData>
                  </a:graphic>
                </wp:anchor>
              </w:drawing>
            </w:r>
            <w:r w:rsidR="005120A6">
              <w:rPr>
                <w:noProof/>
                <w:lang w:eastAsia="en-AU"/>
              </w:rPr>
              <w:drawing>
                <wp:anchor distT="0" distB="0" distL="114300" distR="114300" simplePos="0" relativeHeight="251653120" behindDoc="0" locked="0" layoutInCell="1" allowOverlap="1" wp14:anchorId="285EC84E" wp14:editId="2E1A2421">
                  <wp:simplePos x="0" y="0"/>
                  <wp:positionH relativeFrom="column">
                    <wp:posOffset>294005</wp:posOffset>
                  </wp:positionH>
                  <wp:positionV relativeFrom="paragraph">
                    <wp:posOffset>-8890</wp:posOffset>
                  </wp:positionV>
                  <wp:extent cx="305435" cy="398145"/>
                  <wp:effectExtent l="0" t="0" r="0" b="0"/>
                  <wp:wrapTight wrapText="bothSides">
                    <wp:wrapPolygon edited="0">
                      <wp:start x="0" y="0"/>
                      <wp:lineTo x="0" y="17569"/>
                      <wp:lineTo x="1347" y="19636"/>
                      <wp:lineTo x="6736" y="20670"/>
                      <wp:lineTo x="20208" y="20670"/>
                      <wp:lineTo x="20208" y="0"/>
                      <wp:lineTo x="0" y="0"/>
                    </wp:wrapPolygon>
                  </wp:wrapTight>
                  <wp:docPr id="1163" name="Picture 116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05435" cy="398145"/>
                          </a:xfrm>
                          <a:prstGeom prst="rect">
                            <a:avLst/>
                          </a:prstGeom>
                        </pic:spPr>
                      </pic:pic>
                    </a:graphicData>
                  </a:graphic>
                  <wp14:sizeRelH relativeFrom="margin">
                    <wp14:pctWidth>0</wp14:pctWidth>
                  </wp14:sizeRelH>
                  <wp14:sizeRelV relativeFrom="margin">
                    <wp14:pctHeight>0</wp14:pctHeight>
                  </wp14:sizeRelV>
                </wp:anchor>
              </w:drawing>
            </w:r>
            <w:r w:rsidR="005120A6">
              <w:rPr>
                <w:noProof/>
                <w:lang w:eastAsia="en-AU"/>
              </w:rPr>
              <w:drawing>
                <wp:anchor distT="0" distB="0" distL="114300" distR="114300" simplePos="0" relativeHeight="251652096" behindDoc="0" locked="0" layoutInCell="1" allowOverlap="1" wp14:anchorId="1BE7E3D8" wp14:editId="3EE3394D">
                  <wp:simplePos x="0" y="0"/>
                  <wp:positionH relativeFrom="column">
                    <wp:posOffset>-4445</wp:posOffset>
                  </wp:positionH>
                  <wp:positionV relativeFrom="paragraph">
                    <wp:posOffset>-8890</wp:posOffset>
                  </wp:positionV>
                  <wp:extent cx="305435" cy="398780"/>
                  <wp:effectExtent l="0" t="0" r="0" b="0"/>
                  <wp:wrapSquare wrapText="bothSides"/>
                  <wp:docPr id="1161" name="Picture 116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hyperlink w:anchor="_The_Data_Lifecycle" w:history="1">
              <w:r w:rsidR="00FF634D" w:rsidRPr="00FC422C">
                <w:rPr>
                  <w:rStyle w:val="Hyperlink"/>
                  <w:rFonts w:ascii="Calibri Light" w:hAnsi="Calibri Light" w:cs="Calibri Light"/>
                  <w:sz w:val="18"/>
                  <w:szCs w:val="18"/>
                </w:rPr>
                <w:t>Back to top</w:t>
              </w:r>
            </w:hyperlink>
          </w:p>
        </w:tc>
      </w:tr>
    </w:tbl>
    <w:p w14:paraId="5BED1C98" w14:textId="213BD667" w:rsidR="00AB646A" w:rsidRDefault="00AB646A" w:rsidP="00DA4446">
      <w:pPr>
        <w:spacing w:after="0"/>
      </w:pPr>
    </w:p>
    <w:p w14:paraId="02FF2AF4" w14:textId="121F8BAA" w:rsidR="0052263F" w:rsidRDefault="0052263F" w:rsidP="00DA4446">
      <w:pPr>
        <w:spacing w:after="0"/>
      </w:pPr>
    </w:p>
    <w:p w14:paraId="3BCDF17D" w14:textId="77777777" w:rsidR="0052263F" w:rsidRDefault="0052263F"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226"/>
      </w:tblGrid>
      <w:tr w:rsidR="00AB646A" w14:paraId="6278EF0D" w14:textId="77777777" w:rsidTr="00ED3FFC">
        <w:trPr>
          <w:cantSplit/>
        </w:trPr>
        <w:tc>
          <w:tcPr>
            <w:tcW w:w="5000" w:type="pct"/>
            <w:gridSpan w:val="2"/>
            <w:shd w:val="clear" w:color="auto" w:fill="4A5E73"/>
            <w:tcMar>
              <w:top w:w="113" w:type="dxa"/>
              <w:bottom w:w="113" w:type="dxa"/>
            </w:tcMar>
          </w:tcPr>
          <w:p w14:paraId="72312582" w14:textId="73A63B4C" w:rsidR="00AB646A" w:rsidRPr="00E55BB5" w:rsidRDefault="005A2AA7" w:rsidP="00BE6897">
            <w:pPr>
              <w:pStyle w:val="Heading1"/>
              <w:numPr>
                <w:ilvl w:val="0"/>
                <w:numId w:val="45"/>
              </w:numPr>
              <w:spacing w:before="0"/>
              <w:outlineLvl w:val="0"/>
              <w:rPr>
                <w:b/>
                <w:bCs/>
              </w:rPr>
            </w:pPr>
            <w:bookmarkStart w:id="15" w:name="_Data_outputs,_products,_1"/>
            <w:bookmarkEnd w:id="15"/>
            <w:r>
              <w:rPr>
                <w:b/>
                <w:bCs/>
                <w:color w:val="FFFFFF" w:themeColor="background1"/>
                <w:sz w:val="24"/>
                <w:szCs w:val="24"/>
              </w:rPr>
              <w:t xml:space="preserve">OUT - </w:t>
            </w:r>
            <w:r w:rsidR="00AB646A" w:rsidRPr="002B5FE0">
              <w:rPr>
                <w:b/>
                <w:bCs/>
                <w:color w:val="FFFFFF" w:themeColor="background1"/>
                <w:sz w:val="24"/>
                <w:szCs w:val="24"/>
              </w:rPr>
              <w:t>Data outputs, products or services</w:t>
            </w:r>
          </w:p>
        </w:tc>
      </w:tr>
      <w:tr w:rsidR="00AB646A" w14:paraId="76D66B24" w14:textId="77777777" w:rsidTr="00AB646A">
        <w:trPr>
          <w:cantSplit/>
        </w:trPr>
        <w:tc>
          <w:tcPr>
            <w:tcW w:w="5000" w:type="pct"/>
            <w:gridSpan w:val="2"/>
            <w:tcBorders>
              <w:top w:val="single" w:sz="8" w:space="0" w:color="35424E"/>
              <w:bottom w:val="single" w:sz="12" w:space="0" w:color="35424E"/>
            </w:tcBorders>
            <w:shd w:val="clear" w:color="auto" w:fill="auto"/>
            <w:tcMar>
              <w:top w:w="113" w:type="dxa"/>
              <w:left w:w="108" w:type="dxa"/>
              <w:bottom w:w="113" w:type="dxa"/>
              <w:right w:w="108" w:type="dxa"/>
            </w:tcMar>
          </w:tcPr>
          <w:p w14:paraId="44BF380F" w14:textId="084B74AF" w:rsidR="00AB646A" w:rsidRPr="00C2122D" w:rsidRDefault="0052263F" w:rsidP="00AB646A">
            <w:r>
              <w:t>Delivering</w:t>
            </w:r>
            <w:r w:rsidR="00AB646A" w:rsidRPr="00AB646A">
              <w:t xml:space="preserve"> </w:t>
            </w:r>
            <w:r w:rsidR="00A4276C">
              <w:t xml:space="preserve">data-related </w:t>
            </w:r>
            <w:r w:rsidR="00AB646A" w:rsidRPr="00AB646A">
              <w:t>useable items and services</w:t>
            </w:r>
            <w:r>
              <w:t>.</w:t>
            </w:r>
          </w:p>
        </w:tc>
      </w:tr>
      <w:tr w:rsidR="00AB646A" w14:paraId="68F0734D" w14:textId="77777777" w:rsidTr="00ED3FFC">
        <w:trPr>
          <w:cantSplit/>
        </w:trPr>
        <w:tc>
          <w:tcPr>
            <w:tcW w:w="997" w:type="pct"/>
            <w:tcBorders>
              <w:top w:val="single" w:sz="8" w:space="0" w:color="35424E"/>
              <w:bottom w:val="single" w:sz="12" w:space="0" w:color="35424E"/>
            </w:tcBorders>
            <w:shd w:val="clear" w:color="auto" w:fill="auto"/>
            <w:tcMar>
              <w:top w:w="113" w:type="dxa"/>
              <w:left w:w="108" w:type="dxa"/>
              <w:bottom w:w="113" w:type="dxa"/>
              <w:right w:w="108" w:type="dxa"/>
            </w:tcMar>
          </w:tcPr>
          <w:p w14:paraId="04D8E0DA" w14:textId="77777777" w:rsidR="00A3337A" w:rsidRDefault="00A3337A" w:rsidP="00A3337A">
            <w:pPr>
              <w:rPr>
                <w:b/>
                <w:bCs/>
                <w:sz w:val="20"/>
                <w:szCs w:val="20"/>
              </w:rPr>
            </w:pPr>
            <w:r>
              <w:rPr>
                <w:b/>
                <w:bCs/>
                <w:sz w:val="20"/>
                <w:szCs w:val="20"/>
              </w:rPr>
              <w:t xml:space="preserve">Level 1 - </w:t>
            </w:r>
            <w:r w:rsidRPr="00947E96">
              <w:rPr>
                <w:b/>
                <w:bCs/>
                <w:sz w:val="20"/>
                <w:szCs w:val="20"/>
              </w:rPr>
              <w:t>Foundation</w:t>
            </w:r>
          </w:p>
          <w:p w14:paraId="5477A541" w14:textId="4BD3510B" w:rsidR="00AB646A" w:rsidRPr="00422DD9" w:rsidRDefault="00AB646A" w:rsidP="00ED3FFC">
            <w:pPr>
              <w:rPr>
                <w:b/>
                <w:bCs/>
                <w:sz w:val="20"/>
                <w:szCs w:val="20"/>
              </w:rPr>
            </w:pPr>
          </w:p>
        </w:tc>
        <w:tc>
          <w:tcPr>
            <w:tcW w:w="4003" w:type="pct"/>
            <w:tcBorders>
              <w:top w:val="single" w:sz="8" w:space="0" w:color="35424E"/>
              <w:bottom w:val="single" w:sz="12" w:space="0" w:color="35424E"/>
            </w:tcBorders>
            <w:shd w:val="clear" w:color="auto" w:fill="auto"/>
            <w:tcMar>
              <w:top w:w="113" w:type="dxa"/>
              <w:bottom w:w="113" w:type="dxa"/>
            </w:tcMar>
          </w:tcPr>
          <w:p w14:paraId="3C549019" w14:textId="6DD8C8DC" w:rsidR="00C703FA" w:rsidRPr="00C2122D" w:rsidRDefault="00C703FA" w:rsidP="00C703FA">
            <w:pPr>
              <w:pStyle w:val="ListParagraph"/>
              <w:numPr>
                <w:ilvl w:val="0"/>
                <w:numId w:val="23"/>
              </w:numPr>
              <w:spacing w:after="120"/>
              <w:contextualSpacing w:val="0"/>
              <w:rPr>
                <w:rFonts w:ascii="Calibri Light" w:hAnsi="Calibri Light" w:cs="Calibri Light"/>
                <w:i/>
                <w:iCs/>
                <w:sz w:val="20"/>
                <w:szCs w:val="20"/>
              </w:rPr>
            </w:pPr>
            <w:r w:rsidRPr="00C2122D">
              <w:rPr>
                <w:rFonts w:ascii="Calibri Light" w:hAnsi="Calibri Light" w:cs="Calibri Light"/>
                <w:i/>
                <w:iCs/>
                <w:sz w:val="20"/>
                <w:szCs w:val="20"/>
              </w:rPr>
              <w:t xml:space="preserve">Is aware of the steps </w:t>
            </w:r>
            <w:r w:rsidR="00332B28">
              <w:rPr>
                <w:rFonts w:ascii="Calibri Light" w:hAnsi="Calibri Light" w:cs="Calibri Light"/>
                <w:i/>
                <w:iCs/>
                <w:sz w:val="20"/>
                <w:szCs w:val="20"/>
              </w:rPr>
              <w:t>involved to produce a</w:t>
            </w:r>
            <w:r w:rsidRPr="00C2122D">
              <w:rPr>
                <w:rFonts w:ascii="Calibri Light" w:hAnsi="Calibri Light" w:cs="Calibri Light"/>
                <w:i/>
                <w:iCs/>
                <w:sz w:val="20"/>
                <w:szCs w:val="20"/>
              </w:rPr>
              <w:t xml:space="preserve"> data output, product or data service and understands the decisions made at each of those steps.</w:t>
            </w:r>
          </w:p>
          <w:p w14:paraId="2F83A8D3" w14:textId="729897C7" w:rsidR="00AB646A" w:rsidRPr="00386023" w:rsidRDefault="00C703FA" w:rsidP="00C703FA">
            <w:pPr>
              <w:pStyle w:val="ListParagraph"/>
              <w:numPr>
                <w:ilvl w:val="0"/>
                <w:numId w:val="23"/>
              </w:numPr>
              <w:spacing w:after="120"/>
              <w:contextualSpacing w:val="0"/>
              <w:rPr>
                <w:rFonts w:ascii="Calibri Light" w:hAnsi="Calibri Light" w:cs="Calibri Light"/>
                <w:i/>
                <w:iCs/>
                <w:sz w:val="20"/>
                <w:szCs w:val="20"/>
              </w:rPr>
            </w:pPr>
            <w:r w:rsidRPr="00C2122D">
              <w:rPr>
                <w:rFonts w:ascii="Calibri Light" w:hAnsi="Calibri Light" w:cs="Calibri Light"/>
                <w:i/>
                <w:iCs/>
                <w:sz w:val="20"/>
                <w:szCs w:val="20"/>
              </w:rPr>
              <w:t>Knows where to obtain advice on data outputs, products and/or services as required.</w:t>
            </w:r>
            <w:r>
              <w:rPr>
                <w:b/>
                <w:bCs/>
                <w:noProof/>
                <w:sz w:val="20"/>
                <w:szCs w:val="20"/>
              </w:rPr>
              <w:t xml:space="preserve"> </w:t>
            </w:r>
          </w:p>
        </w:tc>
      </w:tr>
      <w:tr w:rsidR="00AB646A" w14:paraId="208EB67F" w14:textId="77777777" w:rsidTr="00ED3FFC">
        <w:trPr>
          <w:cantSplit/>
        </w:trPr>
        <w:tc>
          <w:tcPr>
            <w:tcW w:w="997" w:type="pct"/>
            <w:tcBorders>
              <w:top w:val="single" w:sz="12" w:space="0" w:color="35424E"/>
              <w:bottom w:val="single" w:sz="12" w:space="0" w:color="35424E"/>
            </w:tcBorders>
            <w:shd w:val="clear" w:color="auto" w:fill="auto"/>
            <w:tcMar>
              <w:top w:w="113" w:type="dxa"/>
              <w:left w:w="108" w:type="dxa"/>
              <w:bottom w:w="113" w:type="dxa"/>
              <w:right w:w="108" w:type="dxa"/>
            </w:tcMar>
          </w:tcPr>
          <w:p w14:paraId="6B844A34" w14:textId="3E7AD5BD" w:rsidR="00AB646A" w:rsidRPr="00422DD9" w:rsidRDefault="0079307E" w:rsidP="00ED3FFC">
            <w:pPr>
              <w:rPr>
                <w:b/>
                <w:bCs/>
                <w:sz w:val="20"/>
                <w:szCs w:val="20"/>
              </w:rPr>
            </w:pPr>
            <w:r>
              <w:rPr>
                <w:b/>
                <w:bCs/>
                <w:sz w:val="20"/>
                <w:szCs w:val="20"/>
              </w:rPr>
              <w:t xml:space="preserve">Level 2 - </w:t>
            </w:r>
            <w:r w:rsidRPr="00947E96">
              <w:rPr>
                <w:b/>
                <w:bCs/>
                <w:sz w:val="20"/>
                <w:szCs w:val="20"/>
              </w:rPr>
              <w:t>Intermediate</w:t>
            </w:r>
          </w:p>
        </w:tc>
        <w:tc>
          <w:tcPr>
            <w:tcW w:w="4003" w:type="pct"/>
            <w:tcBorders>
              <w:top w:val="single" w:sz="12" w:space="0" w:color="35424E"/>
              <w:bottom w:val="single" w:sz="12" w:space="0" w:color="35424E"/>
            </w:tcBorders>
            <w:tcMar>
              <w:top w:w="113" w:type="dxa"/>
              <w:bottom w:w="113" w:type="dxa"/>
            </w:tcMar>
          </w:tcPr>
          <w:p w14:paraId="4D1FA90C" w14:textId="4B3DBD02" w:rsidR="00AB646A" w:rsidRPr="00C2122D" w:rsidRDefault="00AB646A" w:rsidP="0025430A">
            <w:pPr>
              <w:pStyle w:val="ListParagraph"/>
              <w:numPr>
                <w:ilvl w:val="0"/>
                <w:numId w:val="24"/>
              </w:numPr>
              <w:spacing w:after="120"/>
              <w:contextualSpacing w:val="0"/>
              <w:rPr>
                <w:rFonts w:ascii="Calibri Light" w:hAnsi="Calibri Light" w:cs="Calibri Light"/>
                <w:i/>
                <w:iCs/>
                <w:sz w:val="20"/>
                <w:szCs w:val="20"/>
              </w:rPr>
            </w:pPr>
            <w:r w:rsidRPr="00C2122D">
              <w:rPr>
                <w:rFonts w:ascii="Calibri Light" w:hAnsi="Calibri Light" w:cs="Calibri Light"/>
                <w:i/>
                <w:iCs/>
                <w:sz w:val="20"/>
                <w:szCs w:val="20"/>
              </w:rPr>
              <w:t>Is responsible for the production of a</w:t>
            </w:r>
            <w:r w:rsidR="00C633D3">
              <w:rPr>
                <w:rFonts w:ascii="Calibri Light" w:hAnsi="Calibri Light" w:cs="Calibri Light"/>
                <w:i/>
                <w:iCs/>
                <w:sz w:val="20"/>
                <w:szCs w:val="20"/>
              </w:rPr>
              <w:t xml:space="preserve"> </w:t>
            </w:r>
            <w:r w:rsidRPr="00C2122D">
              <w:rPr>
                <w:rFonts w:ascii="Calibri Light" w:hAnsi="Calibri Light" w:cs="Calibri Light"/>
                <w:i/>
                <w:iCs/>
                <w:sz w:val="20"/>
                <w:szCs w:val="20"/>
              </w:rPr>
              <w:t>data output, product, or service.</w:t>
            </w:r>
          </w:p>
          <w:p w14:paraId="52A50A73" w14:textId="77777777" w:rsidR="00AB646A" w:rsidRPr="00C12612" w:rsidRDefault="00AB646A" w:rsidP="0025430A">
            <w:pPr>
              <w:pStyle w:val="ListParagraph"/>
              <w:numPr>
                <w:ilvl w:val="0"/>
                <w:numId w:val="24"/>
              </w:numPr>
              <w:spacing w:after="120"/>
              <w:contextualSpacing w:val="0"/>
              <w:rPr>
                <w:rFonts w:ascii="Calibri Light" w:hAnsi="Calibri Light" w:cs="Calibri Light"/>
                <w:i/>
                <w:iCs/>
                <w:sz w:val="20"/>
                <w:szCs w:val="20"/>
              </w:rPr>
            </w:pPr>
            <w:r w:rsidRPr="00C2122D">
              <w:rPr>
                <w:rFonts w:ascii="Calibri Light" w:hAnsi="Calibri Light" w:cs="Calibri Light"/>
                <w:i/>
                <w:iCs/>
                <w:sz w:val="20"/>
                <w:szCs w:val="20"/>
              </w:rPr>
              <w:t>Can create data outputs or products and deliver data services in accordance with established processes and systems and can explain decisions made at all stages.</w:t>
            </w:r>
            <w:r>
              <w:rPr>
                <w:b/>
                <w:bCs/>
                <w:noProof/>
                <w:sz w:val="20"/>
                <w:szCs w:val="20"/>
              </w:rPr>
              <w:t xml:space="preserve"> </w:t>
            </w:r>
          </w:p>
        </w:tc>
      </w:tr>
      <w:tr w:rsidR="00AB646A" w14:paraId="500C2A28" w14:textId="77777777" w:rsidTr="00ED3FFC">
        <w:trPr>
          <w:cantSplit/>
        </w:trPr>
        <w:tc>
          <w:tcPr>
            <w:tcW w:w="997" w:type="pct"/>
            <w:tcBorders>
              <w:top w:val="single" w:sz="12" w:space="0" w:color="35424E"/>
            </w:tcBorders>
            <w:shd w:val="clear" w:color="auto" w:fill="auto"/>
            <w:tcMar>
              <w:top w:w="113" w:type="dxa"/>
              <w:left w:w="108" w:type="dxa"/>
              <w:bottom w:w="113" w:type="dxa"/>
              <w:right w:w="108" w:type="dxa"/>
            </w:tcMar>
          </w:tcPr>
          <w:p w14:paraId="1DFBDC03" w14:textId="253BA4D5" w:rsidR="00AB646A" w:rsidRPr="00422DD9" w:rsidRDefault="0049594E" w:rsidP="0049594E">
            <w:pPr>
              <w:rPr>
                <w:b/>
                <w:bCs/>
                <w:sz w:val="20"/>
                <w:szCs w:val="20"/>
              </w:rPr>
            </w:pPr>
            <w:r>
              <w:rPr>
                <w:b/>
                <w:bCs/>
                <w:sz w:val="20"/>
                <w:szCs w:val="20"/>
              </w:rPr>
              <w:t xml:space="preserve">Level 3 </w:t>
            </w:r>
            <w:r w:rsidR="007A0FA2">
              <w:rPr>
                <w:b/>
                <w:bCs/>
                <w:sz w:val="20"/>
                <w:szCs w:val="20"/>
              </w:rPr>
              <w:t xml:space="preserve">- </w:t>
            </w:r>
            <w:r w:rsidRPr="00947E96">
              <w:rPr>
                <w:b/>
                <w:bCs/>
                <w:sz w:val="20"/>
                <w:szCs w:val="20"/>
              </w:rPr>
              <w:t>Advanced</w:t>
            </w:r>
          </w:p>
        </w:tc>
        <w:tc>
          <w:tcPr>
            <w:tcW w:w="4003" w:type="pct"/>
            <w:tcBorders>
              <w:top w:val="single" w:sz="12" w:space="0" w:color="35424E"/>
            </w:tcBorders>
            <w:tcMar>
              <w:top w:w="113" w:type="dxa"/>
              <w:bottom w:w="113" w:type="dxa"/>
            </w:tcMar>
          </w:tcPr>
          <w:p w14:paraId="23BF27AB" w14:textId="3D7C52AF" w:rsidR="00C703FA" w:rsidRPr="00C2122D" w:rsidRDefault="00AB646A" w:rsidP="00C703FA">
            <w:pPr>
              <w:pStyle w:val="ListParagraph"/>
              <w:numPr>
                <w:ilvl w:val="0"/>
                <w:numId w:val="23"/>
              </w:numPr>
              <w:spacing w:after="120"/>
              <w:contextualSpacing w:val="0"/>
              <w:rPr>
                <w:rFonts w:ascii="Calibri Light" w:hAnsi="Calibri Light" w:cs="Calibri Light"/>
                <w:i/>
                <w:iCs/>
                <w:sz w:val="20"/>
                <w:szCs w:val="20"/>
              </w:rPr>
            </w:pPr>
            <w:r>
              <w:rPr>
                <w:b/>
                <w:bCs/>
                <w:noProof/>
                <w:sz w:val="20"/>
                <w:szCs w:val="20"/>
              </w:rPr>
              <w:t xml:space="preserve"> </w:t>
            </w:r>
            <w:r w:rsidR="00C703FA" w:rsidRPr="00C2122D">
              <w:rPr>
                <w:rFonts w:ascii="Calibri Light" w:hAnsi="Calibri Light" w:cs="Calibri Light"/>
                <w:i/>
                <w:iCs/>
                <w:sz w:val="20"/>
                <w:szCs w:val="20"/>
              </w:rPr>
              <w:t>Has expert knowledge about the production of a data output, product or service.</w:t>
            </w:r>
          </w:p>
          <w:p w14:paraId="77619200" w14:textId="77777777" w:rsidR="00C703FA" w:rsidRPr="00C2122D" w:rsidRDefault="00C703FA" w:rsidP="00C703FA">
            <w:pPr>
              <w:pStyle w:val="ListParagraph"/>
              <w:numPr>
                <w:ilvl w:val="0"/>
                <w:numId w:val="23"/>
              </w:numPr>
              <w:spacing w:after="120"/>
              <w:contextualSpacing w:val="0"/>
              <w:rPr>
                <w:rFonts w:ascii="Calibri Light" w:hAnsi="Calibri Light" w:cs="Calibri Light"/>
                <w:i/>
                <w:iCs/>
                <w:sz w:val="20"/>
                <w:szCs w:val="20"/>
              </w:rPr>
            </w:pPr>
            <w:r w:rsidRPr="00C2122D">
              <w:rPr>
                <w:rFonts w:ascii="Calibri Light" w:hAnsi="Calibri Light" w:cs="Calibri Light"/>
                <w:i/>
                <w:iCs/>
                <w:sz w:val="20"/>
                <w:szCs w:val="20"/>
              </w:rPr>
              <w:t>Provides expertise in developing new products or data services to meet evolving requirements, needs and opportunities.</w:t>
            </w:r>
          </w:p>
          <w:p w14:paraId="062B8EA6" w14:textId="752B03C1" w:rsidR="00AB646A" w:rsidRPr="00C12612" w:rsidRDefault="00C703FA" w:rsidP="00C703FA">
            <w:pPr>
              <w:pStyle w:val="ListParagraph"/>
              <w:numPr>
                <w:ilvl w:val="0"/>
                <w:numId w:val="24"/>
              </w:numPr>
              <w:spacing w:after="120"/>
              <w:contextualSpacing w:val="0"/>
              <w:rPr>
                <w:rFonts w:ascii="Calibri Light" w:hAnsi="Calibri Light" w:cs="Calibri Light"/>
                <w:i/>
                <w:iCs/>
                <w:sz w:val="20"/>
                <w:szCs w:val="20"/>
              </w:rPr>
            </w:pPr>
            <w:r w:rsidRPr="00C2122D">
              <w:rPr>
                <w:rFonts w:ascii="Calibri Light" w:hAnsi="Calibri Light" w:cs="Calibri Light"/>
                <w:i/>
                <w:iCs/>
                <w:sz w:val="20"/>
                <w:szCs w:val="20"/>
              </w:rPr>
              <w:t>Can build the capability of others in the delivery of data outputs, products or services</w:t>
            </w:r>
            <w:r>
              <w:rPr>
                <w:rFonts w:ascii="Calibri Light" w:hAnsi="Calibri Light" w:cs="Calibri Light"/>
                <w:i/>
                <w:iCs/>
                <w:sz w:val="20"/>
                <w:szCs w:val="20"/>
              </w:rPr>
              <w:t>.</w:t>
            </w:r>
          </w:p>
        </w:tc>
      </w:tr>
      <w:tr w:rsidR="00AB646A" w14:paraId="4763DDAC" w14:textId="77777777" w:rsidTr="00ED3FFC">
        <w:trPr>
          <w:cantSplit/>
        </w:trPr>
        <w:tc>
          <w:tcPr>
            <w:tcW w:w="997" w:type="pct"/>
            <w:shd w:val="clear" w:color="auto" w:fill="F7F9FB"/>
            <w:tcMar>
              <w:top w:w="113" w:type="dxa"/>
              <w:left w:w="108" w:type="dxa"/>
              <w:bottom w:w="113" w:type="dxa"/>
              <w:right w:w="108" w:type="dxa"/>
            </w:tcMar>
          </w:tcPr>
          <w:p w14:paraId="7DBA0EAE" w14:textId="77777777" w:rsidR="00AB646A" w:rsidRPr="00386023" w:rsidRDefault="00AB646A" w:rsidP="00ED3FFC">
            <w:pPr>
              <w:rPr>
                <w:b/>
                <w:bCs/>
                <w:noProof/>
              </w:rPr>
            </w:pPr>
            <w:r w:rsidRPr="00386023">
              <w:rPr>
                <w:rFonts w:asciiTheme="majorHAnsi" w:hAnsiTheme="majorHAnsi" w:cstheme="majorHAnsi"/>
                <w:b/>
                <w:bCs/>
                <w:i/>
                <w:iCs/>
                <w:noProof/>
                <w:sz w:val="18"/>
                <w:szCs w:val="18"/>
              </w:rPr>
              <w:t>Associated Categories</w:t>
            </w:r>
          </w:p>
        </w:tc>
        <w:tc>
          <w:tcPr>
            <w:tcW w:w="4003" w:type="pct"/>
            <w:shd w:val="clear" w:color="auto" w:fill="F7F9FB"/>
            <w:tcMar>
              <w:top w:w="113" w:type="dxa"/>
              <w:bottom w:w="113" w:type="dxa"/>
            </w:tcMar>
          </w:tcPr>
          <w:p w14:paraId="65D2145B" w14:textId="39A8F725" w:rsidR="00AB646A" w:rsidRPr="00FD0CE3" w:rsidRDefault="005120A6" w:rsidP="00FF634D">
            <w:pPr>
              <w:jc w:val="right"/>
              <w:rPr>
                <w:rFonts w:ascii="Calibri Light" w:hAnsi="Calibri Light" w:cs="Calibri Light"/>
                <w:i/>
                <w:iCs/>
                <w:sz w:val="20"/>
                <w:szCs w:val="20"/>
              </w:rPr>
            </w:pPr>
            <w:r>
              <w:rPr>
                <w:noProof/>
                <w:lang w:eastAsia="en-AU"/>
              </w:rPr>
              <w:drawing>
                <wp:anchor distT="0" distB="0" distL="114300" distR="114300" simplePos="0" relativeHeight="251656192" behindDoc="0" locked="0" layoutInCell="1" allowOverlap="1" wp14:anchorId="5B425A93" wp14:editId="45858648">
                  <wp:simplePos x="0" y="0"/>
                  <wp:positionH relativeFrom="column">
                    <wp:posOffset>3175</wp:posOffset>
                  </wp:positionH>
                  <wp:positionV relativeFrom="paragraph">
                    <wp:posOffset>-9525</wp:posOffset>
                  </wp:positionV>
                  <wp:extent cx="305435" cy="398780"/>
                  <wp:effectExtent l="0" t="0" r="0" b="0"/>
                  <wp:wrapSquare wrapText="bothSides"/>
                  <wp:docPr id="1166" name="Picture 116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Pr>
                <w:noProof/>
                <w:lang w:eastAsia="en-AU"/>
              </w:rPr>
              <w:drawing>
                <wp:anchor distT="0" distB="0" distL="114300" distR="114300" simplePos="0" relativeHeight="251657216" behindDoc="0" locked="0" layoutInCell="1" allowOverlap="1" wp14:anchorId="6DA423D7" wp14:editId="2E7D494E">
                  <wp:simplePos x="0" y="0"/>
                  <wp:positionH relativeFrom="column">
                    <wp:posOffset>299085</wp:posOffset>
                  </wp:positionH>
                  <wp:positionV relativeFrom="paragraph">
                    <wp:posOffset>-9525</wp:posOffset>
                  </wp:positionV>
                  <wp:extent cx="305435" cy="400685"/>
                  <wp:effectExtent l="0" t="0" r="0" b="0"/>
                  <wp:wrapSquare wrapText="bothSides"/>
                  <wp:docPr id="1167" name="Picture 116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05435" cy="400685"/>
                          </a:xfrm>
                          <a:prstGeom prst="rect">
                            <a:avLst/>
                          </a:prstGeom>
                        </pic:spPr>
                      </pic:pic>
                    </a:graphicData>
                  </a:graphic>
                </wp:anchor>
              </w:drawing>
            </w:r>
            <w:hyperlink w:anchor="_The_Data_Lifecycle" w:history="1">
              <w:r w:rsidR="00FF634D" w:rsidRPr="00FC422C">
                <w:rPr>
                  <w:rStyle w:val="Hyperlink"/>
                  <w:rFonts w:ascii="Calibri Light" w:hAnsi="Calibri Light" w:cs="Calibri Light"/>
                  <w:sz w:val="18"/>
                  <w:szCs w:val="18"/>
                </w:rPr>
                <w:t>Back to top</w:t>
              </w:r>
            </w:hyperlink>
          </w:p>
        </w:tc>
      </w:tr>
    </w:tbl>
    <w:p w14:paraId="7FB86E10" w14:textId="154C4D8B" w:rsidR="00AB646A" w:rsidRDefault="00AB646A" w:rsidP="00DA4446">
      <w:pPr>
        <w:spacing w:after="0"/>
      </w:pPr>
    </w:p>
    <w:p w14:paraId="2B477F8D" w14:textId="5CF41E0F" w:rsidR="00AB646A" w:rsidRDefault="00AB646A" w:rsidP="00DA4446">
      <w:pPr>
        <w:spacing w:after="0"/>
      </w:pPr>
    </w:p>
    <w:p w14:paraId="1C3215EB" w14:textId="77777777" w:rsidR="00BD6333" w:rsidRDefault="00BD6333"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AB646A" w14:paraId="1110F307" w14:textId="77777777" w:rsidTr="00AB646A">
        <w:trPr>
          <w:cantSplit/>
        </w:trPr>
        <w:tc>
          <w:tcPr>
            <w:tcW w:w="5000" w:type="pct"/>
            <w:gridSpan w:val="2"/>
            <w:shd w:val="clear" w:color="auto" w:fill="4A5E73"/>
            <w:tcMar>
              <w:top w:w="113" w:type="dxa"/>
              <w:bottom w:w="113" w:type="dxa"/>
            </w:tcMar>
          </w:tcPr>
          <w:p w14:paraId="04D240EA" w14:textId="2D9337F9" w:rsidR="00AB646A" w:rsidRPr="002B5FE0" w:rsidRDefault="005A2AA7" w:rsidP="0074132F">
            <w:pPr>
              <w:pStyle w:val="Heading1"/>
              <w:numPr>
                <w:ilvl w:val="0"/>
                <w:numId w:val="45"/>
              </w:numPr>
              <w:spacing w:before="0"/>
              <w:outlineLvl w:val="0"/>
              <w:rPr>
                <w:b/>
                <w:bCs/>
              </w:rPr>
            </w:pPr>
            <w:bookmarkStart w:id="16" w:name="_Data_collection_methodology_1"/>
            <w:bookmarkEnd w:id="16"/>
            <w:r>
              <w:rPr>
                <w:b/>
                <w:bCs/>
                <w:color w:val="FFFFFF" w:themeColor="background1"/>
                <w:sz w:val="24"/>
                <w:szCs w:val="24"/>
              </w:rPr>
              <w:lastRenderedPageBreak/>
              <w:t xml:space="preserve">MTH - </w:t>
            </w:r>
            <w:r w:rsidR="00AB646A" w:rsidRPr="002B5FE0">
              <w:rPr>
                <w:b/>
                <w:bCs/>
                <w:color w:val="FFFFFF" w:themeColor="background1"/>
                <w:sz w:val="24"/>
                <w:szCs w:val="24"/>
              </w:rPr>
              <w:t>Data collection methodology</w:t>
            </w:r>
          </w:p>
        </w:tc>
      </w:tr>
      <w:tr w:rsidR="00AB646A" w14:paraId="4E47A29F" w14:textId="77777777" w:rsidTr="00AB646A">
        <w:trPr>
          <w:cantSplit/>
        </w:trPr>
        <w:tc>
          <w:tcPr>
            <w:tcW w:w="5000" w:type="pct"/>
            <w:gridSpan w:val="2"/>
            <w:tcBorders>
              <w:bottom w:val="single" w:sz="12" w:space="0" w:color="4A5E73"/>
            </w:tcBorders>
            <w:shd w:val="clear" w:color="auto" w:fill="auto"/>
            <w:tcMar>
              <w:top w:w="113" w:type="dxa"/>
              <w:bottom w:w="113" w:type="dxa"/>
            </w:tcMar>
          </w:tcPr>
          <w:p w14:paraId="53ED3644" w14:textId="7DCD2934" w:rsidR="00AB646A" w:rsidRPr="002B5FE0" w:rsidRDefault="00AB646A" w:rsidP="00AB646A">
            <w:r w:rsidRPr="00AB646A">
              <w:t xml:space="preserve">The </w:t>
            </w:r>
            <w:r w:rsidR="0036342A">
              <w:t xml:space="preserve">methods </w:t>
            </w:r>
            <w:r w:rsidRPr="00AB646A">
              <w:t xml:space="preserve">and standards relating to </w:t>
            </w:r>
            <w:r w:rsidR="00372B3E">
              <w:t>designing, developing, and evaluating data collection</w:t>
            </w:r>
            <w:r>
              <w:t>.</w:t>
            </w:r>
            <w:r w:rsidR="00372B3E">
              <w:t xml:space="preserve"> Examples of data collection include acquiring administrative data, conducting interviews and surveys. </w:t>
            </w:r>
          </w:p>
        </w:tc>
      </w:tr>
      <w:tr w:rsidR="00AB646A" w14:paraId="4C9D46C0" w14:textId="77777777" w:rsidTr="00AB646A">
        <w:trPr>
          <w:cantSplit/>
        </w:trPr>
        <w:tc>
          <w:tcPr>
            <w:tcW w:w="1028" w:type="pct"/>
            <w:tcBorders>
              <w:top w:val="single" w:sz="12" w:space="0" w:color="4A5E73"/>
              <w:bottom w:val="single" w:sz="12" w:space="0" w:color="35424E"/>
            </w:tcBorders>
            <w:shd w:val="clear" w:color="auto" w:fill="auto"/>
            <w:tcMar>
              <w:top w:w="113" w:type="dxa"/>
              <w:left w:w="108" w:type="dxa"/>
              <w:bottom w:w="113" w:type="dxa"/>
              <w:right w:w="108" w:type="dxa"/>
            </w:tcMar>
          </w:tcPr>
          <w:p w14:paraId="40A85064" w14:textId="77777777" w:rsidR="00A3337A" w:rsidRDefault="00A3337A" w:rsidP="00A3337A">
            <w:pPr>
              <w:rPr>
                <w:b/>
                <w:bCs/>
                <w:sz w:val="20"/>
                <w:szCs w:val="20"/>
              </w:rPr>
            </w:pPr>
            <w:r>
              <w:rPr>
                <w:b/>
                <w:bCs/>
                <w:sz w:val="20"/>
                <w:szCs w:val="20"/>
              </w:rPr>
              <w:t xml:space="preserve">Level 1 - </w:t>
            </w:r>
            <w:r w:rsidRPr="00947E96">
              <w:rPr>
                <w:b/>
                <w:bCs/>
                <w:sz w:val="20"/>
                <w:szCs w:val="20"/>
              </w:rPr>
              <w:t>Foundation</w:t>
            </w:r>
          </w:p>
          <w:p w14:paraId="524818DA" w14:textId="0F36B41C" w:rsidR="00AB646A" w:rsidRPr="00BE561C" w:rsidRDefault="00AB646A" w:rsidP="00ED3FFC">
            <w:pPr>
              <w:rPr>
                <w:b/>
                <w:bCs/>
                <w:sz w:val="20"/>
                <w:szCs w:val="20"/>
              </w:rPr>
            </w:pPr>
          </w:p>
        </w:tc>
        <w:tc>
          <w:tcPr>
            <w:tcW w:w="3972" w:type="pct"/>
            <w:tcBorders>
              <w:top w:val="single" w:sz="12" w:space="0" w:color="4A5E73"/>
              <w:bottom w:val="single" w:sz="12" w:space="0" w:color="35424E"/>
            </w:tcBorders>
            <w:shd w:val="clear" w:color="auto" w:fill="auto"/>
            <w:tcMar>
              <w:top w:w="113" w:type="dxa"/>
              <w:bottom w:w="113" w:type="dxa"/>
            </w:tcMar>
          </w:tcPr>
          <w:p w14:paraId="76E9AE08" w14:textId="77777777" w:rsidR="00C703FA" w:rsidRPr="002B5FE0" w:rsidRDefault="00C703FA" w:rsidP="00C703FA">
            <w:pPr>
              <w:pStyle w:val="ListParagraph"/>
              <w:numPr>
                <w:ilvl w:val="0"/>
                <w:numId w:val="25"/>
              </w:numPr>
              <w:spacing w:after="120"/>
              <w:contextualSpacing w:val="0"/>
              <w:rPr>
                <w:rFonts w:ascii="Calibri Light" w:hAnsi="Calibri Light" w:cs="Calibri Light"/>
                <w:i/>
                <w:iCs/>
                <w:sz w:val="20"/>
                <w:szCs w:val="20"/>
              </w:rPr>
            </w:pPr>
            <w:r w:rsidRPr="002B5FE0">
              <w:rPr>
                <w:rFonts w:ascii="Calibri Light" w:hAnsi="Calibri Light" w:cs="Calibri Light"/>
                <w:i/>
                <w:iCs/>
                <w:sz w:val="20"/>
                <w:szCs w:val="20"/>
              </w:rPr>
              <w:t>Is aware of relevant data collection methodologies.</w:t>
            </w:r>
          </w:p>
          <w:p w14:paraId="4D22D6F5" w14:textId="03790A2F" w:rsidR="00AB646A" w:rsidRPr="00386023" w:rsidRDefault="00C703FA" w:rsidP="0025430A">
            <w:pPr>
              <w:pStyle w:val="ListParagraph"/>
              <w:numPr>
                <w:ilvl w:val="0"/>
                <w:numId w:val="25"/>
              </w:numPr>
              <w:spacing w:after="120"/>
              <w:contextualSpacing w:val="0"/>
              <w:rPr>
                <w:rFonts w:ascii="Calibri Light" w:hAnsi="Calibri Light" w:cs="Calibri Light"/>
                <w:i/>
                <w:iCs/>
                <w:sz w:val="20"/>
                <w:szCs w:val="20"/>
              </w:rPr>
            </w:pPr>
            <w:r w:rsidRPr="002B5FE0">
              <w:rPr>
                <w:rFonts w:ascii="Calibri Light" w:hAnsi="Calibri Light" w:cs="Calibri Light"/>
                <w:i/>
                <w:iCs/>
                <w:sz w:val="20"/>
                <w:szCs w:val="20"/>
              </w:rPr>
              <w:t xml:space="preserve">Knows where to obtain advice on data collection methodologies. </w:t>
            </w:r>
          </w:p>
        </w:tc>
      </w:tr>
      <w:tr w:rsidR="00AB646A" w14:paraId="20B90A88"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48B0141C" w14:textId="3AF69FB6" w:rsidR="00AB646A" w:rsidRPr="00BE561C" w:rsidRDefault="0079307E" w:rsidP="00ED3FFC">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26004047" w14:textId="6910B9AB" w:rsidR="00AB646A" w:rsidRPr="002B5FE0" w:rsidRDefault="00AB646A" w:rsidP="0025430A">
            <w:pPr>
              <w:pStyle w:val="ListParagraph"/>
              <w:numPr>
                <w:ilvl w:val="0"/>
                <w:numId w:val="25"/>
              </w:numPr>
              <w:spacing w:after="120"/>
              <w:contextualSpacing w:val="0"/>
              <w:rPr>
                <w:rFonts w:ascii="Calibri Light" w:hAnsi="Calibri Light" w:cs="Calibri Light"/>
                <w:i/>
                <w:iCs/>
                <w:sz w:val="20"/>
                <w:szCs w:val="20"/>
              </w:rPr>
            </w:pPr>
            <w:r w:rsidRPr="002B5FE0">
              <w:rPr>
                <w:rFonts w:ascii="Calibri Light" w:hAnsi="Calibri Light" w:cs="Calibri Light"/>
                <w:i/>
                <w:iCs/>
                <w:sz w:val="20"/>
                <w:szCs w:val="20"/>
              </w:rPr>
              <w:t xml:space="preserve">Has knowledge of </w:t>
            </w:r>
            <w:r w:rsidR="00A35465">
              <w:rPr>
                <w:rFonts w:ascii="Calibri Light" w:hAnsi="Calibri Light" w:cs="Calibri Light"/>
                <w:i/>
                <w:iCs/>
                <w:sz w:val="20"/>
                <w:szCs w:val="20"/>
              </w:rPr>
              <w:t xml:space="preserve">a range of </w:t>
            </w:r>
            <w:r w:rsidRPr="002B5FE0">
              <w:rPr>
                <w:rFonts w:ascii="Calibri Light" w:hAnsi="Calibri Light" w:cs="Calibri Light"/>
                <w:i/>
                <w:iCs/>
                <w:sz w:val="20"/>
                <w:szCs w:val="20"/>
              </w:rPr>
              <w:t>relevant data collection methodologies.</w:t>
            </w:r>
          </w:p>
          <w:p w14:paraId="34905927" w14:textId="577BDB8D" w:rsidR="00AB646A" w:rsidRPr="00330593" w:rsidRDefault="00AB646A" w:rsidP="0025430A">
            <w:pPr>
              <w:pStyle w:val="ListParagraph"/>
              <w:numPr>
                <w:ilvl w:val="0"/>
                <w:numId w:val="25"/>
              </w:numPr>
              <w:spacing w:after="120"/>
              <w:contextualSpacing w:val="0"/>
              <w:rPr>
                <w:i/>
                <w:iCs/>
                <w:sz w:val="20"/>
                <w:szCs w:val="20"/>
              </w:rPr>
            </w:pPr>
            <w:r w:rsidRPr="002B5FE0">
              <w:rPr>
                <w:rFonts w:ascii="Calibri Light" w:hAnsi="Calibri Light" w:cs="Calibri Light"/>
                <w:i/>
                <w:iCs/>
                <w:sz w:val="20"/>
                <w:szCs w:val="20"/>
              </w:rPr>
              <w:t xml:space="preserve">Can make and justify recommendations of various </w:t>
            </w:r>
            <w:r w:rsidR="00A35465">
              <w:rPr>
                <w:rFonts w:ascii="Calibri Light" w:hAnsi="Calibri Light" w:cs="Calibri Light"/>
                <w:i/>
                <w:iCs/>
                <w:sz w:val="20"/>
                <w:szCs w:val="20"/>
              </w:rPr>
              <w:t>collection modes</w:t>
            </w:r>
            <w:r w:rsidRPr="002B5FE0">
              <w:rPr>
                <w:rFonts w:ascii="Calibri Light" w:hAnsi="Calibri Light" w:cs="Calibri Light"/>
                <w:i/>
                <w:iCs/>
                <w:sz w:val="20"/>
                <w:szCs w:val="20"/>
              </w:rPr>
              <w:t>.</w:t>
            </w:r>
          </w:p>
        </w:tc>
      </w:tr>
      <w:tr w:rsidR="00AB646A" w14:paraId="11FC5FAD"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75D5C351" w14:textId="2C8B36A2" w:rsidR="00AB646A" w:rsidRPr="00BE561C" w:rsidRDefault="0029319D" w:rsidP="0029319D">
            <w:pPr>
              <w:rPr>
                <w:b/>
                <w:bCs/>
                <w:sz w:val="20"/>
                <w:szCs w:val="20"/>
              </w:rPr>
            </w:pPr>
            <w:r>
              <w:rPr>
                <w:b/>
                <w:bCs/>
                <w:sz w:val="20"/>
                <w:szCs w:val="20"/>
              </w:rPr>
              <w:t xml:space="preserve">Level 3 </w:t>
            </w:r>
            <w:r w:rsidR="00A02529">
              <w:rPr>
                <w:b/>
                <w:bCs/>
                <w:sz w:val="20"/>
                <w:szCs w:val="20"/>
              </w:rPr>
              <w:t xml:space="preserve">- </w:t>
            </w:r>
            <w:r w:rsidRPr="00947E96">
              <w:rPr>
                <w:b/>
                <w:bCs/>
                <w:sz w:val="20"/>
                <w:szCs w:val="20"/>
              </w:rPr>
              <w:t>Advanced</w:t>
            </w:r>
          </w:p>
        </w:tc>
        <w:tc>
          <w:tcPr>
            <w:tcW w:w="3972" w:type="pct"/>
            <w:tcBorders>
              <w:top w:val="single" w:sz="12" w:space="0" w:color="35424E"/>
            </w:tcBorders>
            <w:tcMar>
              <w:top w:w="113" w:type="dxa"/>
              <w:bottom w:w="113" w:type="dxa"/>
            </w:tcMar>
          </w:tcPr>
          <w:p w14:paraId="074619CB" w14:textId="37AD311A" w:rsidR="00C703FA" w:rsidRPr="002B5FE0" w:rsidRDefault="00A35465" w:rsidP="00C703FA">
            <w:pPr>
              <w:pStyle w:val="ListParagraph"/>
              <w:numPr>
                <w:ilvl w:val="0"/>
                <w:numId w:val="25"/>
              </w:numPr>
              <w:spacing w:after="120"/>
              <w:contextualSpacing w:val="0"/>
              <w:rPr>
                <w:rFonts w:ascii="Calibri Light" w:hAnsi="Calibri Light" w:cs="Calibri Light"/>
                <w:i/>
                <w:iCs/>
                <w:sz w:val="20"/>
                <w:szCs w:val="20"/>
              </w:rPr>
            </w:pPr>
            <w:r>
              <w:rPr>
                <w:rFonts w:ascii="Calibri Light" w:hAnsi="Calibri Light" w:cs="Calibri Light"/>
                <w:i/>
                <w:iCs/>
                <w:sz w:val="20"/>
                <w:szCs w:val="20"/>
              </w:rPr>
              <w:t xml:space="preserve">Has comprehensive knowledge of </w:t>
            </w:r>
            <w:r w:rsidR="00C703FA" w:rsidRPr="002B5FE0">
              <w:rPr>
                <w:rFonts w:ascii="Calibri Light" w:hAnsi="Calibri Light" w:cs="Calibri Light"/>
                <w:i/>
                <w:iCs/>
                <w:sz w:val="20"/>
                <w:szCs w:val="20"/>
              </w:rPr>
              <w:t>data collection methodolog</w:t>
            </w:r>
            <w:r w:rsidR="002D12FF">
              <w:rPr>
                <w:rFonts w:ascii="Calibri Light" w:hAnsi="Calibri Light" w:cs="Calibri Light"/>
                <w:i/>
                <w:iCs/>
                <w:sz w:val="20"/>
                <w:szCs w:val="20"/>
              </w:rPr>
              <w:t>ies</w:t>
            </w:r>
            <w:r w:rsidR="00C703FA" w:rsidRPr="002B5FE0">
              <w:rPr>
                <w:rFonts w:ascii="Calibri Light" w:hAnsi="Calibri Light" w:cs="Calibri Light"/>
                <w:i/>
                <w:iCs/>
                <w:sz w:val="20"/>
                <w:szCs w:val="20"/>
              </w:rPr>
              <w:t>.</w:t>
            </w:r>
          </w:p>
          <w:p w14:paraId="2758252A" w14:textId="77777777" w:rsidR="00C703FA" w:rsidRPr="002B5FE0" w:rsidRDefault="00C703FA" w:rsidP="00C703FA">
            <w:pPr>
              <w:pStyle w:val="ListParagraph"/>
              <w:numPr>
                <w:ilvl w:val="0"/>
                <w:numId w:val="25"/>
              </w:numPr>
              <w:spacing w:after="120"/>
              <w:contextualSpacing w:val="0"/>
              <w:rPr>
                <w:rFonts w:ascii="Calibri Light" w:hAnsi="Calibri Light" w:cs="Calibri Light"/>
                <w:i/>
                <w:iCs/>
                <w:sz w:val="20"/>
                <w:szCs w:val="20"/>
              </w:rPr>
            </w:pPr>
            <w:r w:rsidRPr="002B5FE0">
              <w:rPr>
                <w:rFonts w:ascii="Calibri Light" w:hAnsi="Calibri Light" w:cs="Calibri Light"/>
                <w:i/>
                <w:iCs/>
                <w:sz w:val="20"/>
                <w:szCs w:val="20"/>
              </w:rPr>
              <w:t>Can make justifiable recommendations to address data collection issues.</w:t>
            </w:r>
          </w:p>
          <w:p w14:paraId="00ECA82C" w14:textId="1B154559" w:rsidR="00AB646A" w:rsidRDefault="00C703FA" w:rsidP="00C703FA">
            <w:pPr>
              <w:pStyle w:val="ListParagraph"/>
              <w:numPr>
                <w:ilvl w:val="0"/>
                <w:numId w:val="25"/>
              </w:numPr>
              <w:spacing w:after="120"/>
              <w:contextualSpacing w:val="0"/>
            </w:pPr>
            <w:r w:rsidRPr="002B5FE0">
              <w:rPr>
                <w:rFonts w:ascii="Calibri Light" w:hAnsi="Calibri Light" w:cs="Calibri Light"/>
                <w:i/>
                <w:iCs/>
                <w:sz w:val="20"/>
                <w:szCs w:val="20"/>
              </w:rPr>
              <w:t xml:space="preserve">Maintains understanding of new trends and innovations relating to data collection </w:t>
            </w:r>
            <w:r w:rsidR="00332B28" w:rsidRPr="002B5FE0">
              <w:rPr>
                <w:rFonts w:ascii="Calibri Light" w:hAnsi="Calibri Light" w:cs="Calibri Light"/>
                <w:i/>
                <w:iCs/>
                <w:sz w:val="20"/>
                <w:szCs w:val="20"/>
              </w:rPr>
              <w:t>methodolog</w:t>
            </w:r>
            <w:r w:rsidR="00332B28">
              <w:rPr>
                <w:rFonts w:ascii="Calibri Light" w:hAnsi="Calibri Light" w:cs="Calibri Light"/>
                <w:i/>
                <w:iCs/>
                <w:sz w:val="20"/>
                <w:szCs w:val="20"/>
              </w:rPr>
              <w:t>ies</w:t>
            </w:r>
            <w:r w:rsidR="00BD6333">
              <w:rPr>
                <w:rFonts w:ascii="Calibri Light" w:hAnsi="Calibri Light" w:cs="Calibri Light"/>
                <w:i/>
                <w:iCs/>
                <w:sz w:val="20"/>
                <w:szCs w:val="20"/>
              </w:rPr>
              <w:t xml:space="preserve"> </w:t>
            </w:r>
            <w:r w:rsidRPr="002B5FE0">
              <w:rPr>
                <w:rFonts w:ascii="Calibri Light" w:hAnsi="Calibri Light" w:cs="Calibri Light"/>
                <w:i/>
                <w:iCs/>
                <w:sz w:val="20"/>
                <w:szCs w:val="20"/>
              </w:rPr>
              <w:t>(including Artificial Intelligence-based technologies) and develops own capabilities in these where relevant.</w:t>
            </w:r>
          </w:p>
        </w:tc>
      </w:tr>
      <w:tr w:rsidR="00AB646A" w14:paraId="3EE15A1B" w14:textId="77777777" w:rsidTr="00ED3FFC">
        <w:trPr>
          <w:cantSplit/>
        </w:trPr>
        <w:tc>
          <w:tcPr>
            <w:tcW w:w="1028" w:type="pct"/>
            <w:shd w:val="clear" w:color="auto" w:fill="F7F9FB"/>
            <w:tcMar>
              <w:top w:w="113" w:type="dxa"/>
              <w:left w:w="108" w:type="dxa"/>
              <w:bottom w:w="113" w:type="dxa"/>
              <w:right w:w="108" w:type="dxa"/>
            </w:tcMar>
          </w:tcPr>
          <w:p w14:paraId="19EF3276" w14:textId="77777777" w:rsidR="00AB646A" w:rsidRPr="00386023" w:rsidRDefault="00AB646A"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086FAA35" w14:textId="6D718B0D" w:rsidR="00AB646A" w:rsidRPr="00FD0CE3" w:rsidRDefault="006352E7" w:rsidP="00FF634D">
            <w:pPr>
              <w:spacing w:after="120"/>
              <w:jc w:val="right"/>
              <w:rPr>
                <w:rFonts w:ascii="Calibri Light" w:hAnsi="Calibri Light" w:cs="Calibri Light"/>
                <w:i/>
                <w:iCs/>
                <w:sz w:val="20"/>
                <w:szCs w:val="20"/>
              </w:rPr>
            </w:pPr>
            <w:r>
              <w:rPr>
                <w:noProof/>
                <w:lang w:eastAsia="en-AU"/>
              </w:rPr>
              <w:drawing>
                <wp:anchor distT="0" distB="0" distL="114300" distR="114300" simplePos="0" relativeHeight="251658240" behindDoc="0" locked="0" layoutInCell="1" allowOverlap="1" wp14:anchorId="3B99C0DB" wp14:editId="17720450">
                  <wp:simplePos x="0" y="0"/>
                  <wp:positionH relativeFrom="column">
                    <wp:posOffset>-4445</wp:posOffset>
                  </wp:positionH>
                  <wp:positionV relativeFrom="paragraph">
                    <wp:posOffset>-9525</wp:posOffset>
                  </wp:positionV>
                  <wp:extent cx="305435" cy="398145"/>
                  <wp:effectExtent l="0" t="0" r="0" b="0"/>
                  <wp:wrapTight wrapText="bothSides">
                    <wp:wrapPolygon edited="0">
                      <wp:start x="0" y="0"/>
                      <wp:lineTo x="0" y="17569"/>
                      <wp:lineTo x="1347" y="19636"/>
                      <wp:lineTo x="6736" y="20670"/>
                      <wp:lineTo x="20208" y="20670"/>
                      <wp:lineTo x="20208" y="0"/>
                      <wp:lineTo x="0" y="0"/>
                    </wp:wrapPolygon>
                  </wp:wrapTight>
                  <wp:docPr id="1168" name="Picture 116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05435" cy="398145"/>
                          </a:xfrm>
                          <a:prstGeom prst="rect">
                            <a:avLst/>
                          </a:prstGeom>
                        </pic:spPr>
                      </pic:pic>
                    </a:graphicData>
                  </a:graphic>
                  <wp14:sizeRelH relativeFrom="margin">
                    <wp14:pctWidth>0</wp14:pctWidth>
                  </wp14:sizeRelH>
                  <wp14:sizeRelV relativeFrom="margin">
                    <wp14:pctHeight>0</wp14:pctHeight>
                  </wp14:sizeRelV>
                </wp:anchor>
              </w:drawing>
            </w:r>
            <w:hyperlink w:anchor="_The_Data_Lifecycle" w:history="1">
              <w:r w:rsidR="00FF634D" w:rsidRPr="00FC422C">
                <w:rPr>
                  <w:rStyle w:val="Hyperlink"/>
                  <w:rFonts w:ascii="Calibri Light" w:hAnsi="Calibri Light" w:cs="Calibri Light"/>
                  <w:sz w:val="18"/>
                  <w:szCs w:val="18"/>
                </w:rPr>
                <w:t>Back to top</w:t>
              </w:r>
            </w:hyperlink>
          </w:p>
        </w:tc>
      </w:tr>
    </w:tbl>
    <w:p w14:paraId="02BDC976" w14:textId="75EBADA5" w:rsidR="00AB646A" w:rsidRDefault="00AB646A" w:rsidP="00DA4446">
      <w:pPr>
        <w:spacing w:after="0"/>
      </w:pPr>
    </w:p>
    <w:p w14:paraId="386B3F5E" w14:textId="056ABB04" w:rsidR="00AB646A" w:rsidRDefault="00AB646A" w:rsidP="00DA4446">
      <w:pPr>
        <w:spacing w:after="0"/>
      </w:pPr>
    </w:p>
    <w:p w14:paraId="7BBDFAAE" w14:textId="66F33C18" w:rsidR="00AB646A" w:rsidRDefault="00AB646A"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AB646A" w14:paraId="6C3CB2A8" w14:textId="77777777" w:rsidTr="00AB646A">
        <w:trPr>
          <w:cantSplit/>
        </w:trPr>
        <w:tc>
          <w:tcPr>
            <w:tcW w:w="5000" w:type="pct"/>
            <w:gridSpan w:val="2"/>
            <w:shd w:val="clear" w:color="auto" w:fill="4A5E73"/>
            <w:tcMar>
              <w:top w:w="113" w:type="dxa"/>
              <w:bottom w:w="113" w:type="dxa"/>
            </w:tcMar>
          </w:tcPr>
          <w:p w14:paraId="0A57FAC9" w14:textId="0F16B302" w:rsidR="00AB646A" w:rsidRPr="002B5FE0" w:rsidRDefault="005A2AA7" w:rsidP="005A6291">
            <w:pPr>
              <w:pStyle w:val="Heading1"/>
              <w:numPr>
                <w:ilvl w:val="0"/>
                <w:numId w:val="45"/>
              </w:numPr>
              <w:spacing w:before="0"/>
              <w:outlineLvl w:val="0"/>
              <w:rPr>
                <w:b/>
                <w:bCs/>
              </w:rPr>
            </w:pPr>
            <w:bookmarkStart w:id="17" w:name="_Data_integrity_and"/>
            <w:bookmarkEnd w:id="17"/>
            <w:r>
              <w:rPr>
                <w:b/>
                <w:bCs/>
                <w:color w:val="FFFFFF" w:themeColor="background1"/>
                <w:sz w:val="24"/>
                <w:szCs w:val="24"/>
              </w:rPr>
              <w:t xml:space="preserve">QUL </w:t>
            </w:r>
            <w:r w:rsidR="00BD6333">
              <w:rPr>
                <w:b/>
                <w:bCs/>
                <w:color w:val="FFFFFF" w:themeColor="background1"/>
                <w:sz w:val="24"/>
                <w:szCs w:val="24"/>
              </w:rPr>
              <w:t>–</w:t>
            </w:r>
            <w:r>
              <w:rPr>
                <w:b/>
                <w:bCs/>
                <w:color w:val="FFFFFF" w:themeColor="background1"/>
                <w:sz w:val="24"/>
                <w:szCs w:val="24"/>
              </w:rPr>
              <w:t xml:space="preserve"> </w:t>
            </w:r>
            <w:r w:rsidR="00AB646A" w:rsidRPr="007245FC">
              <w:rPr>
                <w:b/>
                <w:bCs/>
                <w:color w:val="FFFFFF" w:themeColor="background1"/>
                <w:sz w:val="24"/>
                <w:szCs w:val="24"/>
              </w:rPr>
              <w:t xml:space="preserve">Data </w:t>
            </w:r>
            <w:r w:rsidR="00EF5FA1">
              <w:rPr>
                <w:b/>
                <w:bCs/>
                <w:color w:val="FFFFFF" w:themeColor="background1"/>
                <w:sz w:val="24"/>
                <w:szCs w:val="24"/>
              </w:rPr>
              <w:t>quality</w:t>
            </w:r>
          </w:p>
        </w:tc>
      </w:tr>
      <w:tr w:rsidR="00AB646A" w14:paraId="702609AA" w14:textId="77777777" w:rsidTr="00AB646A">
        <w:trPr>
          <w:cantSplit/>
        </w:trPr>
        <w:tc>
          <w:tcPr>
            <w:tcW w:w="5000" w:type="pct"/>
            <w:gridSpan w:val="2"/>
            <w:tcBorders>
              <w:bottom w:val="single" w:sz="12" w:space="0" w:color="4A5E73"/>
            </w:tcBorders>
            <w:shd w:val="clear" w:color="auto" w:fill="auto"/>
            <w:tcMar>
              <w:top w:w="113" w:type="dxa"/>
              <w:bottom w:w="113" w:type="dxa"/>
            </w:tcMar>
          </w:tcPr>
          <w:p w14:paraId="31499D58" w14:textId="48A99D35" w:rsidR="00AB646A" w:rsidRPr="007245FC" w:rsidRDefault="0036342A" w:rsidP="00AB646A">
            <w:r>
              <w:t>Applying m</w:t>
            </w:r>
            <w:r w:rsidR="00AB646A" w:rsidRPr="00AB646A">
              <w:t xml:space="preserve">easures </w:t>
            </w:r>
            <w:r w:rsidR="00EF5FA1">
              <w:t>to ensure that data being used or produced is fit for purpose.</w:t>
            </w:r>
          </w:p>
        </w:tc>
      </w:tr>
      <w:tr w:rsidR="00AB646A" w14:paraId="0CB1A1FE" w14:textId="77777777" w:rsidTr="00AB646A">
        <w:trPr>
          <w:cantSplit/>
        </w:trPr>
        <w:tc>
          <w:tcPr>
            <w:tcW w:w="1028" w:type="pct"/>
            <w:tcBorders>
              <w:top w:val="single" w:sz="12" w:space="0" w:color="4A5E73"/>
              <w:bottom w:val="single" w:sz="12" w:space="0" w:color="35424E"/>
            </w:tcBorders>
            <w:shd w:val="clear" w:color="auto" w:fill="auto"/>
            <w:tcMar>
              <w:top w:w="113" w:type="dxa"/>
              <w:left w:w="108" w:type="dxa"/>
              <w:bottom w:w="113" w:type="dxa"/>
              <w:right w:w="108" w:type="dxa"/>
            </w:tcMar>
          </w:tcPr>
          <w:p w14:paraId="4DF1285E" w14:textId="7E04024F" w:rsidR="00A3337A" w:rsidRDefault="00A3337A" w:rsidP="00A3337A">
            <w:pPr>
              <w:rPr>
                <w:b/>
                <w:bCs/>
                <w:sz w:val="20"/>
                <w:szCs w:val="20"/>
              </w:rPr>
            </w:pPr>
            <w:r>
              <w:rPr>
                <w:b/>
                <w:bCs/>
                <w:sz w:val="20"/>
                <w:szCs w:val="20"/>
              </w:rPr>
              <w:t xml:space="preserve">Level 1 </w:t>
            </w:r>
            <w:r w:rsidR="00331348">
              <w:rPr>
                <w:b/>
                <w:bCs/>
                <w:sz w:val="20"/>
                <w:szCs w:val="20"/>
              </w:rPr>
              <w:t xml:space="preserve">- </w:t>
            </w:r>
            <w:r w:rsidRPr="00947E96">
              <w:rPr>
                <w:b/>
                <w:bCs/>
                <w:sz w:val="20"/>
                <w:szCs w:val="20"/>
              </w:rPr>
              <w:t>Foundation</w:t>
            </w:r>
          </w:p>
          <w:p w14:paraId="6F9EB55D" w14:textId="1420EB57" w:rsidR="00AB646A" w:rsidRPr="00BE561C" w:rsidRDefault="00AB646A" w:rsidP="00ED3FFC">
            <w:pPr>
              <w:rPr>
                <w:b/>
                <w:bCs/>
                <w:sz w:val="20"/>
                <w:szCs w:val="20"/>
              </w:rPr>
            </w:pPr>
          </w:p>
        </w:tc>
        <w:tc>
          <w:tcPr>
            <w:tcW w:w="3972" w:type="pct"/>
            <w:tcBorders>
              <w:top w:val="single" w:sz="12" w:space="0" w:color="4A5E73"/>
              <w:bottom w:val="single" w:sz="12" w:space="0" w:color="35424E"/>
            </w:tcBorders>
            <w:shd w:val="clear" w:color="auto" w:fill="auto"/>
            <w:tcMar>
              <w:top w:w="113" w:type="dxa"/>
              <w:bottom w:w="113" w:type="dxa"/>
            </w:tcMar>
          </w:tcPr>
          <w:p w14:paraId="06AF5BD5" w14:textId="77777777" w:rsidR="00C703FA" w:rsidRPr="007245FC" w:rsidRDefault="00C703FA" w:rsidP="00C703FA">
            <w:pPr>
              <w:pStyle w:val="ListParagraph"/>
              <w:numPr>
                <w:ilvl w:val="0"/>
                <w:numId w:val="26"/>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Understands the concept of data quality and its importance.</w:t>
            </w:r>
          </w:p>
          <w:p w14:paraId="10629E93" w14:textId="77777777" w:rsidR="00C703FA" w:rsidRPr="007245FC" w:rsidRDefault="00C703FA" w:rsidP="00C703FA">
            <w:pPr>
              <w:pStyle w:val="ListParagraph"/>
              <w:numPr>
                <w:ilvl w:val="0"/>
                <w:numId w:val="26"/>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Knows where to access data quality measures for the data they use.</w:t>
            </w:r>
          </w:p>
          <w:p w14:paraId="6E6DFDE1" w14:textId="0E9F0F89" w:rsidR="00AB646A" w:rsidRPr="005A6291" w:rsidRDefault="00C703FA" w:rsidP="005A6291">
            <w:pPr>
              <w:pStyle w:val="ListParagraph"/>
              <w:numPr>
                <w:ilvl w:val="0"/>
                <w:numId w:val="26"/>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 xml:space="preserve">Can follow guidelines and procedures to determine the </w:t>
            </w:r>
            <w:r w:rsidR="00EF5FA1">
              <w:rPr>
                <w:rFonts w:ascii="Calibri Light" w:hAnsi="Calibri Light" w:cs="Calibri Light"/>
                <w:i/>
                <w:iCs/>
                <w:sz w:val="20"/>
                <w:szCs w:val="20"/>
              </w:rPr>
              <w:t>quality of data.</w:t>
            </w:r>
          </w:p>
        </w:tc>
      </w:tr>
      <w:tr w:rsidR="00AB646A" w14:paraId="68AD54D9"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15A04D7D" w14:textId="73756484" w:rsidR="00AB646A" w:rsidRPr="00BE561C" w:rsidRDefault="0079307E" w:rsidP="00ED3FFC">
            <w:pPr>
              <w:rPr>
                <w:b/>
                <w:bCs/>
                <w:sz w:val="20"/>
                <w:szCs w:val="20"/>
              </w:rPr>
            </w:pPr>
            <w:r>
              <w:rPr>
                <w:b/>
                <w:bCs/>
                <w:sz w:val="20"/>
                <w:szCs w:val="20"/>
              </w:rPr>
              <w:t xml:space="preserve">Level 2 </w:t>
            </w:r>
            <w:r w:rsidR="00331348">
              <w:rPr>
                <w:b/>
                <w:bCs/>
                <w:sz w:val="20"/>
                <w:szCs w:val="20"/>
              </w:rPr>
              <w:t xml:space="preserve">-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41C98170" w14:textId="77777777" w:rsidR="00AB646A" w:rsidRPr="007245FC" w:rsidRDefault="00AB646A" w:rsidP="0025430A">
            <w:pPr>
              <w:pStyle w:val="ListParagraph"/>
              <w:numPr>
                <w:ilvl w:val="0"/>
                <w:numId w:val="26"/>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Can describe and produce data quality measures for the outputs they produce.</w:t>
            </w:r>
          </w:p>
          <w:p w14:paraId="2105702E" w14:textId="4B63E6E7" w:rsidR="00AB646A" w:rsidRPr="00AA1E5C" w:rsidRDefault="00EF5FA1" w:rsidP="005A6291">
            <w:pPr>
              <w:pStyle w:val="ListParagraph"/>
              <w:numPr>
                <w:ilvl w:val="0"/>
                <w:numId w:val="26"/>
              </w:numPr>
              <w:spacing w:after="120"/>
              <w:contextualSpacing w:val="0"/>
              <w:rPr>
                <w:rFonts w:ascii="Calibri Light" w:hAnsi="Calibri Light" w:cs="Calibri Light"/>
                <w:i/>
                <w:iCs/>
                <w:sz w:val="20"/>
                <w:szCs w:val="20"/>
              </w:rPr>
            </w:pPr>
            <w:r>
              <w:rPr>
                <w:rFonts w:ascii="Calibri Light" w:hAnsi="Calibri Light" w:cs="Calibri Light"/>
                <w:i/>
                <w:iCs/>
                <w:sz w:val="20"/>
                <w:szCs w:val="20"/>
              </w:rPr>
              <w:t>Can use knowledge of relevant data quality measures to make accurate assessment of data fitness for purpose.</w:t>
            </w:r>
          </w:p>
        </w:tc>
      </w:tr>
      <w:tr w:rsidR="00AB646A" w14:paraId="3108EF0A"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5C9CF540" w14:textId="2363A4BF" w:rsidR="00AB646A" w:rsidRPr="00BE561C" w:rsidRDefault="0010346F" w:rsidP="0010346F">
            <w:pPr>
              <w:rPr>
                <w:b/>
                <w:bCs/>
                <w:sz w:val="20"/>
                <w:szCs w:val="20"/>
              </w:rPr>
            </w:pPr>
            <w:r>
              <w:rPr>
                <w:b/>
                <w:bCs/>
                <w:sz w:val="20"/>
                <w:szCs w:val="20"/>
              </w:rPr>
              <w:t xml:space="preserve">Level 3 </w:t>
            </w:r>
            <w:r w:rsidR="00331348">
              <w:rPr>
                <w:b/>
                <w:bCs/>
                <w:sz w:val="20"/>
                <w:szCs w:val="20"/>
              </w:rPr>
              <w:t xml:space="preserve">- </w:t>
            </w:r>
            <w:r w:rsidRPr="00947E96">
              <w:rPr>
                <w:b/>
                <w:bCs/>
                <w:sz w:val="20"/>
                <w:szCs w:val="20"/>
              </w:rPr>
              <w:t>Advanced</w:t>
            </w:r>
          </w:p>
        </w:tc>
        <w:tc>
          <w:tcPr>
            <w:tcW w:w="3972" w:type="pct"/>
            <w:tcBorders>
              <w:top w:val="single" w:sz="12" w:space="0" w:color="35424E"/>
            </w:tcBorders>
            <w:tcMar>
              <w:top w:w="113" w:type="dxa"/>
              <w:bottom w:w="113" w:type="dxa"/>
            </w:tcMar>
          </w:tcPr>
          <w:p w14:paraId="66B4618C" w14:textId="1282B8AF" w:rsidR="00C703FA" w:rsidRPr="007245FC" w:rsidRDefault="00EF5FA1" w:rsidP="00C703FA">
            <w:pPr>
              <w:pStyle w:val="ListParagraph"/>
              <w:numPr>
                <w:ilvl w:val="0"/>
                <w:numId w:val="26"/>
              </w:numPr>
              <w:spacing w:after="120"/>
              <w:contextualSpacing w:val="0"/>
              <w:rPr>
                <w:rFonts w:ascii="Calibri Light" w:hAnsi="Calibri Light" w:cs="Calibri Light"/>
                <w:i/>
                <w:iCs/>
                <w:sz w:val="20"/>
                <w:szCs w:val="20"/>
              </w:rPr>
            </w:pPr>
            <w:r>
              <w:rPr>
                <w:rFonts w:ascii="Calibri Light" w:hAnsi="Calibri Light" w:cs="Calibri Light"/>
                <w:i/>
                <w:iCs/>
                <w:sz w:val="20"/>
                <w:szCs w:val="20"/>
              </w:rPr>
              <w:t>Has expertise in the use of measures for data quality, the interaction of those measures, and their application in conjunction with one another.</w:t>
            </w:r>
          </w:p>
          <w:p w14:paraId="12ED34A2" w14:textId="1A88CCDF" w:rsidR="00AB646A" w:rsidRPr="005A6291" w:rsidRDefault="00C703FA" w:rsidP="005A6291">
            <w:pPr>
              <w:pStyle w:val="ListParagraph"/>
              <w:numPr>
                <w:ilvl w:val="0"/>
                <w:numId w:val="26"/>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Can advise others on the use of data quality measures to make accurate assessments of data fitness</w:t>
            </w:r>
            <w:r w:rsidR="00BC20CD">
              <w:rPr>
                <w:rFonts w:ascii="Calibri Light" w:hAnsi="Calibri Light" w:cs="Calibri Light"/>
                <w:i/>
                <w:iCs/>
                <w:sz w:val="20"/>
                <w:szCs w:val="20"/>
              </w:rPr>
              <w:t xml:space="preserve"> </w:t>
            </w:r>
            <w:r w:rsidRPr="007245FC">
              <w:rPr>
                <w:rFonts w:ascii="Calibri Light" w:hAnsi="Calibri Light" w:cs="Calibri Light"/>
                <w:i/>
                <w:iCs/>
                <w:sz w:val="20"/>
                <w:szCs w:val="20"/>
              </w:rPr>
              <w:t>for purpose</w:t>
            </w:r>
            <w:r w:rsidR="005A6291">
              <w:rPr>
                <w:rFonts w:ascii="Calibri Light" w:hAnsi="Calibri Light" w:cs="Calibri Light"/>
                <w:i/>
                <w:iCs/>
                <w:sz w:val="20"/>
                <w:szCs w:val="20"/>
              </w:rPr>
              <w:t>.</w:t>
            </w:r>
          </w:p>
        </w:tc>
      </w:tr>
      <w:tr w:rsidR="00AB646A" w14:paraId="47C11075" w14:textId="77777777" w:rsidTr="00ED3FFC">
        <w:trPr>
          <w:cantSplit/>
        </w:trPr>
        <w:tc>
          <w:tcPr>
            <w:tcW w:w="1028" w:type="pct"/>
            <w:shd w:val="clear" w:color="auto" w:fill="F7F9FB"/>
            <w:tcMar>
              <w:top w:w="113" w:type="dxa"/>
              <w:left w:w="108" w:type="dxa"/>
              <w:bottom w:w="113" w:type="dxa"/>
              <w:right w:w="108" w:type="dxa"/>
            </w:tcMar>
          </w:tcPr>
          <w:p w14:paraId="3EC71159" w14:textId="77777777" w:rsidR="00AB646A" w:rsidRPr="00386023" w:rsidRDefault="00AB646A"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75F15E71" w14:textId="2EDF39F6" w:rsidR="00AB646A" w:rsidRPr="00FD0CE3" w:rsidRDefault="00453640" w:rsidP="00FF634D">
            <w:pPr>
              <w:spacing w:after="120"/>
              <w:jc w:val="right"/>
              <w:rPr>
                <w:rFonts w:ascii="Calibri Light" w:hAnsi="Calibri Light" w:cs="Calibri Light"/>
                <w:i/>
                <w:iCs/>
                <w:sz w:val="20"/>
                <w:szCs w:val="20"/>
              </w:rPr>
            </w:pPr>
            <w:hyperlink w:anchor="_The_Data_Lifecycle" w:history="1">
              <w:r w:rsidR="003D7B3F" w:rsidRPr="00FC422C">
                <w:rPr>
                  <w:rStyle w:val="Hyperlink"/>
                  <w:rFonts w:ascii="Calibri Light" w:hAnsi="Calibri Light" w:cs="Calibri Light"/>
                  <w:sz w:val="18"/>
                  <w:szCs w:val="18"/>
                </w:rPr>
                <w:t>Back to top</w:t>
              </w:r>
            </w:hyperlink>
            <w:r w:rsidR="003D7B3F">
              <w:rPr>
                <w:noProof/>
                <w:lang w:eastAsia="en-AU"/>
              </w:rPr>
              <w:drawing>
                <wp:anchor distT="0" distB="0" distL="114300" distR="114300" simplePos="0" relativeHeight="251663360" behindDoc="0" locked="0" layoutInCell="1" allowOverlap="1" wp14:anchorId="6CAFF77D" wp14:editId="10C3283C">
                  <wp:simplePos x="0" y="0"/>
                  <wp:positionH relativeFrom="column">
                    <wp:posOffset>1170305</wp:posOffset>
                  </wp:positionH>
                  <wp:positionV relativeFrom="paragraph">
                    <wp:posOffset>-9525</wp:posOffset>
                  </wp:positionV>
                  <wp:extent cx="305435" cy="400685"/>
                  <wp:effectExtent l="0" t="0" r="0" b="0"/>
                  <wp:wrapSquare wrapText="bothSides"/>
                  <wp:docPr id="1175" name="Picture 117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05435" cy="400685"/>
                          </a:xfrm>
                          <a:prstGeom prst="rect">
                            <a:avLst/>
                          </a:prstGeom>
                        </pic:spPr>
                      </pic:pic>
                    </a:graphicData>
                  </a:graphic>
                </wp:anchor>
              </w:drawing>
            </w:r>
            <w:r w:rsidR="003D7B3F">
              <w:rPr>
                <w:noProof/>
                <w:lang w:eastAsia="en-AU"/>
              </w:rPr>
              <w:drawing>
                <wp:anchor distT="0" distB="0" distL="114300" distR="114300" simplePos="0" relativeHeight="251662336" behindDoc="0" locked="0" layoutInCell="1" allowOverlap="1" wp14:anchorId="2EEE337E" wp14:editId="1B93D0EF">
                  <wp:simplePos x="0" y="0"/>
                  <wp:positionH relativeFrom="column">
                    <wp:posOffset>883920</wp:posOffset>
                  </wp:positionH>
                  <wp:positionV relativeFrom="paragraph">
                    <wp:posOffset>-9525</wp:posOffset>
                  </wp:positionV>
                  <wp:extent cx="305435" cy="398780"/>
                  <wp:effectExtent l="0" t="0" r="0" b="0"/>
                  <wp:wrapSquare wrapText="bothSides"/>
                  <wp:docPr id="1174" name="Picture 117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3D7B3F">
              <w:rPr>
                <w:noProof/>
                <w:lang w:eastAsia="en-AU"/>
              </w:rPr>
              <w:drawing>
                <wp:anchor distT="0" distB="0" distL="114300" distR="114300" simplePos="0" relativeHeight="251661312" behindDoc="0" locked="0" layoutInCell="1" allowOverlap="1" wp14:anchorId="7854BB4F" wp14:editId="27204214">
                  <wp:simplePos x="0" y="0"/>
                  <wp:positionH relativeFrom="column">
                    <wp:posOffset>579755</wp:posOffset>
                  </wp:positionH>
                  <wp:positionV relativeFrom="paragraph">
                    <wp:posOffset>-9525</wp:posOffset>
                  </wp:positionV>
                  <wp:extent cx="305435" cy="398780"/>
                  <wp:effectExtent l="0" t="0" r="0" b="0"/>
                  <wp:wrapSquare wrapText="bothSides"/>
                  <wp:docPr id="1173" name="Picture 117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69"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3D7B3F">
              <w:rPr>
                <w:noProof/>
                <w:lang w:eastAsia="en-AU"/>
              </w:rPr>
              <w:drawing>
                <wp:anchor distT="0" distB="0" distL="114300" distR="114300" simplePos="0" relativeHeight="251660288" behindDoc="0" locked="0" layoutInCell="1" allowOverlap="1" wp14:anchorId="34A8B98E" wp14:editId="3147B610">
                  <wp:simplePos x="0" y="0"/>
                  <wp:positionH relativeFrom="column">
                    <wp:posOffset>-4445</wp:posOffset>
                  </wp:positionH>
                  <wp:positionV relativeFrom="paragraph">
                    <wp:posOffset>-9525</wp:posOffset>
                  </wp:positionV>
                  <wp:extent cx="305435" cy="398780"/>
                  <wp:effectExtent l="0" t="0" r="0" b="0"/>
                  <wp:wrapSquare wrapText="bothSides"/>
                  <wp:docPr id="1172" name="Picture 1172"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ign, outdoor&#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3D7B3F">
              <w:rPr>
                <w:noProof/>
                <w:lang w:eastAsia="en-AU"/>
              </w:rPr>
              <w:drawing>
                <wp:anchor distT="0" distB="0" distL="114300" distR="114300" simplePos="0" relativeHeight="251659264" behindDoc="0" locked="0" layoutInCell="1" allowOverlap="1" wp14:anchorId="515DB964" wp14:editId="0C1C35C6">
                  <wp:simplePos x="0" y="0"/>
                  <wp:positionH relativeFrom="column">
                    <wp:posOffset>300990</wp:posOffset>
                  </wp:positionH>
                  <wp:positionV relativeFrom="paragraph">
                    <wp:posOffset>-9525</wp:posOffset>
                  </wp:positionV>
                  <wp:extent cx="305435" cy="398145"/>
                  <wp:effectExtent l="0" t="0" r="0" b="0"/>
                  <wp:wrapTight wrapText="bothSides">
                    <wp:wrapPolygon edited="0">
                      <wp:start x="0" y="0"/>
                      <wp:lineTo x="0" y="17569"/>
                      <wp:lineTo x="1347" y="19636"/>
                      <wp:lineTo x="6736" y="20670"/>
                      <wp:lineTo x="20208" y="20670"/>
                      <wp:lineTo x="20208" y="0"/>
                      <wp:lineTo x="0" y="0"/>
                    </wp:wrapPolygon>
                  </wp:wrapTight>
                  <wp:docPr id="1169" name="Picture 11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05435" cy="398145"/>
                          </a:xfrm>
                          <a:prstGeom prst="rect">
                            <a:avLst/>
                          </a:prstGeom>
                        </pic:spPr>
                      </pic:pic>
                    </a:graphicData>
                  </a:graphic>
                  <wp14:sizeRelH relativeFrom="margin">
                    <wp14:pctWidth>0</wp14:pctWidth>
                  </wp14:sizeRelH>
                  <wp14:sizeRelV relativeFrom="margin">
                    <wp14:pctHeight>0</wp14:pctHeight>
                  </wp14:sizeRelV>
                </wp:anchor>
              </w:drawing>
            </w:r>
          </w:p>
        </w:tc>
      </w:tr>
    </w:tbl>
    <w:p w14:paraId="312FEF78" w14:textId="2EA201DA" w:rsidR="00AB646A" w:rsidRDefault="00AB646A"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AB646A" w14:paraId="7E8CA0A5" w14:textId="77777777" w:rsidTr="00AB646A">
        <w:trPr>
          <w:cantSplit/>
        </w:trPr>
        <w:tc>
          <w:tcPr>
            <w:tcW w:w="5000" w:type="pct"/>
            <w:gridSpan w:val="2"/>
            <w:shd w:val="clear" w:color="auto" w:fill="4A5E73"/>
            <w:tcMar>
              <w:top w:w="113" w:type="dxa"/>
              <w:bottom w:w="113" w:type="dxa"/>
            </w:tcMar>
          </w:tcPr>
          <w:p w14:paraId="4303A98F" w14:textId="4C3413C7" w:rsidR="00AB646A" w:rsidRPr="002B5FE0" w:rsidRDefault="005A2AA7" w:rsidP="005A6291">
            <w:pPr>
              <w:pStyle w:val="Heading1"/>
              <w:numPr>
                <w:ilvl w:val="0"/>
                <w:numId w:val="45"/>
              </w:numPr>
              <w:spacing w:before="0"/>
              <w:outlineLvl w:val="0"/>
              <w:rPr>
                <w:b/>
                <w:bCs/>
              </w:rPr>
            </w:pPr>
            <w:bookmarkStart w:id="18" w:name="_Statistical_concepts_and"/>
            <w:bookmarkEnd w:id="18"/>
            <w:r>
              <w:rPr>
                <w:b/>
                <w:bCs/>
                <w:color w:val="FFFFFF" w:themeColor="background1"/>
                <w:sz w:val="24"/>
                <w:szCs w:val="24"/>
              </w:rPr>
              <w:lastRenderedPageBreak/>
              <w:t xml:space="preserve">SCM </w:t>
            </w:r>
            <w:r w:rsidR="00BD6333">
              <w:rPr>
                <w:b/>
                <w:bCs/>
                <w:color w:val="FFFFFF" w:themeColor="background1"/>
                <w:sz w:val="24"/>
                <w:szCs w:val="24"/>
              </w:rPr>
              <w:t>–</w:t>
            </w:r>
            <w:r>
              <w:rPr>
                <w:b/>
                <w:bCs/>
                <w:color w:val="FFFFFF" w:themeColor="background1"/>
                <w:sz w:val="24"/>
                <w:szCs w:val="24"/>
              </w:rPr>
              <w:t xml:space="preserve"> </w:t>
            </w:r>
            <w:r w:rsidR="00AB646A" w:rsidRPr="007245FC">
              <w:rPr>
                <w:b/>
                <w:bCs/>
                <w:color w:val="FFFFFF" w:themeColor="background1"/>
                <w:sz w:val="24"/>
                <w:szCs w:val="24"/>
              </w:rPr>
              <w:t>Statistical concepts and methodologies</w:t>
            </w:r>
            <w:r w:rsidR="009C309D">
              <w:rPr>
                <w:b/>
                <w:bCs/>
                <w:color w:val="FFFFFF" w:themeColor="background1"/>
                <w:sz w:val="24"/>
                <w:szCs w:val="24"/>
              </w:rPr>
              <w:t xml:space="preserve"> – data analysis</w:t>
            </w:r>
          </w:p>
        </w:tc>
      </w:tr>
      <w:tr w:rsidR="00AB646A" w14:paraId="172B2F86" w14:textId="77777777" w:rsidTr="00AB646A">
        <w:trPr>
          <w:cantSplit/>
        </w:trPr>
        <w:tc>
          <w:tcPr>
            <w:tcW w:w="5000" w:type="pct"/>
            <w:gridSpan w:val="2"/>
            <w:tcBorders>
              <w:bottom w:val="single" w:sz="12" w:space="0" w:color="4A5E73"/>
            </w:tcBorders>
            <w:shd w:val="clear" w:color="auto" w:fill="auto"/>
            <w:tcMar>
              <w:top w:w="113" w:type="dxa"/>
              <w:bottom w:w="113" w:type="dxa"/>
            </w:tcMar>
          </w:tcPr>
          <w:p w14:paraId="1BC607EF" w14:textId="2E611421" w:rsidR="00AB646A" w:rsidRPr="007245FC" w:rsidRDefault="0036342A" w:rsidP="00AB646A">
            <w:r>
              <w:t>Understanding and/or applying the</w:t>
            </w:r>
            <w:r w:rsidR="00AB646A" w:rsidRPr="00AB646A">
              <w:t xml:space="preserve"> </w:t>
            </w:r>
            <w:r w:rsidR="003255F8">
              <w:t xml:space="preserve">statistical </w:t>
            </w:r>
            <w:r w:rsidR="00AB646A" w:rsidRPr="00AB646A">
              <w:t>methods</w:t>
            </w:r>
            <w:r w:rsidR="003255F8">
              <w:t xml:space="preserve"> and principles relevant to data analysis</w:t>
            </w:r>
            <w:r w:rsidR="00AB646A">
              <w:t>.</w:t>
            </w:r>
          </w:p>
        </w:tc>
      </w:tr>
      <w:tr w:rsidR="00AB646A" w14:paraId="2D585710" w14:textId="77777777" w:rsidTr="00AB646A">
        <w:trPr>
          <w:cantSplit/>
        </w:trPr>
        <w:tc>
          <w:tcPr>
            <w:tcW w:w="1028" w:type="pct"/>
            <w:tcBorders>
              <w:top w:val="single" w:sz="12" w:space="0" w:color="4A5E73"/>
              <w:bottom w:val="single" w:sz="12" w:space="0" w:color="35424E"/>
            </w:tcBorders>
            <w:shd w:val="clear" w:color="auto" w:fill="auto"/>
            <w:tcMar>
              <w:top w:w="113" w:type="dxa"/>
              <w:left w:w="108" w:type="dxa"/>
              <w:bottom w:w="113" w:type="dxa"/>
              <w:right w:w="108" w:type="dxa"/>
            </w:tcMar>
          </w:tcPr>
          <w:p w14:paraId="0BA5F06F" w14:textId="4E03BD2A" w:rsidR="00A3337A" w:rsidRDefault="00A3337A" w:rsidP="00A3337A">
            <w:pPr>
              <w:rPr>
                <w:b/>
                <w:bCs/>
                <w:sz w:val="20"/>
                <w:szCs w:val="20"/>
              </w:rPr>
            </w:pPr>
            <w:r>
              <w:rPr>
                <w:b/>
                <w:bCs/>
                <w:sz w:val="20"/>
                <w:szCs w:val="20"/>
              </w:rPr>
              <w:t xml:space="preserve">Level 1 </w:t>
            </w:r>
            <w:r w:rsidR="002F2249">
              <w:rPr>
                <w:b/>
                <w:bCs/>
                <w:sz w:val="20"/>
                <w:szCs w:val="20"/>
              </w:rPr>
              <w:t xml:space="preserve">- </w:t>
            </w:r>
            <w:r w:rsidRPr="00947E96">
              <w:rPr>
                <w:b/>
                <w:bCs/>
                <w:sz w:val="20"/>
                <w:szCs w:val="20"/>
              </w:rPr>
              <w:t>Foundation</w:t>
            </w:r>
          </w:p>
          <w:p w14:paraId="73FBE801" w14:textId="37A68E18" w:rsidR="00AB646A" w:rsidRPr="00BE561C" w:rsidRDefault="00AB646A" w:rsidP="00ED3FFC">
            <w:pPr>
              <w:rPr>
                <w:b/>
                <w:bCs/>
                <w:sz w:val="20"/>
                <w:szCs w:val="20"/>
              </w:rPr>
            </w:pPr>
          </w:p>
        </w:tc>
        <w:tc>
          <w:tcPr>
            <w:tcW w:w="3972" w:type="pct"/>
            <w:tcBorders>
              <w:top w:val="single" w:sz="12" w:space="0" w:color="4A5E73"/>
              <w:bottom w:val="single" w:sz="12" w:space="0" w:color="35424E"/>
            </w:tcBorders>
            <w:shd w:val="clear" w:color="auto" w:fill="auto"/>
            <w:tcMar>
              <w:top w:w="113" w:type="dxa"/>
              <w:bottom w:w="113" w:type="dxa"/>
            </w:tcMar>
          </w:tcPr>
          <w:p w14:paraId="3D19C59D" w14:textId="77777777" w:rsidR="00F27136" w:rsidRPr="007245FC" w:rsidRDefault="00F27136" w:rsidP="00F27136">
            <w:pPr>
              <w:pStyle w:val="ListParagraph"/>
              <w:numPr>
                <w:ilvl w:val="0"/>
                <w:numId w:val="27"/>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Is familiar with statistical methodologies relevant for their work.</w:t>
            </w:r>
          </w:p>
          <w:p w14:paraId="472D3BB5" w14:textId="22154E7D" w:rsidR="00AB646A" w:rsidRPr="00386023" w:rsidRDefault="003255F8" w:rsidP="00F27136">
            <w:pPr>
              <w:pStyle w:val="ListParagraph"/>
              <w:numPr>
                <w:ilvl w:val="0"/>
                <w:numId w:val="27"/>
              </w:numPr>
              <w:spacing w:after="120"/>
              <w:contextualSpacing w:val="0"/>
              <w:rPr>
                <w:rFonts w:ascii="Calibri Light" w:hAnsi="Calibri Light" w:cs="Calibri Light"/>
                <w:i/>
                <w:iCs/>
                <w:sz w:val="20"/>
                <w:szCs w:val="20"/>
              </w:rPr>
            </w:pPr>
            <w:r>
              <w:rPr>
                <w:rFonts w:ascii="Calibri Light" w:hAnsi="Calibri Light" w:cs="Calibri Light"/>
                <w:i/>
                <w:iCs/>
                <w:sz w:val="20"/>
                <w:szCs w:val="20"/>
              </w:rPr>
              <w:t>Ha</w:t>
            </w:r>
            <w:r w:rsidR="00F27136" w:rsidRPr="007245FC">
              <w:rPr>
                <w:rFonts w:ascii="Calibri Light" w:hAnsi="Calibri Light" w:cs="Calibri Light"/>
                <w:i/>
                <w:iCs/>
                <w:sz w:val="20"/>
                <w:szCs w:val="20"/>
              </w:rPr>
              <w:t xml:space="preserve">s a basic understanding of the concepts underpinning the statistical methods relevant </w:t>
            </w:r>
            <w:r>
              <w:rPr>
                <w:rFonts w:ascii="Calibri Light" w:hAnsi="Calibri Light" w:cs="Calibri Light"/>
                <w:i/>
                <w:iCs/>
                <w:sz w:val="20"/>
                <w:szCs w:val="20"/>
              </w:rPr>
              <w:t>to own</w:t>
            </w:r>
            <w:r w:rsidR="00F27136" w:rsidRPr="007245FC">
              <w:rPr>
                <w:rFonts w:ascii="Calibri Light" w:hAnsi="Calibri Light" w:cs="Calibri Light"/>
                <w:i/>
                <w:iCs/>
                <w:sz w:val="20"/>
                <w:szCs w:val="20"/>
              </w:rPr>
              <w:t xml:space="preserve"> work. </w:t>
            </w:r>
          </w:p>
        </w:tc>
      </w:tr>
      <w:tr w:rsidR="00AB646A" w14:paraId="39C067C5" w14:textId="77777777" w:rsidTr="00AA1E5C">
        <w:trPr>
          <w:cantSplit/>
          <w:trHeight w:val="787"/>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3110D628" w14:textId="51C0E1D8" w:rsidR="00AB646A" w:rsidRPr="00BE561C" w:rsidRDefault="0079307E" w:rsidP="00ED3FFC">
            <w:pPr>
              <w:rPr>
                <w:b/>
                <w:bCs/>
                <w:sz w:val="20"/>
                <w:szCs w:val="20"/>
              </w:rPr>
            </w:pPr>
            <w:r>
              <w:rPr>
                <w:b/>
                <w:bCs/>
                <w:sz w:val="20"/>
                <w:szCs w:val="20"/>
              </w:rPr>
              <w:t xml:space="preserve">Level 2 </w:t>
            </w:r>
            <w:r w:rsidR="002F2249">
              <w:rPr>
                <w:b/>
                <w:bCs/>
                <w:sz w:val="20"/>
                <w:szCs w:val="20"/>
              </w:rPr>
              <w:t xml:space="preserve">-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6DF49219" w14:textId="2D8F166E" w:rsidR="00AB646A" w:rsidRPr="007245FC" w:rsidRDefault="003255F8" w:rsidP="0025430A">
            <w:pPr>
              <w:pStyle w:val="ListParagraph"/>
              <w:numPr>
                <w:ilvl w:val="0"/>
                <w:numId w:val="28"/>
              </w:numPr>
              <w:spacing w:after="120"/>
              <w:contextualSpacing w:val="0"/>
              <w:rPr>
                <w:rFonts w:ascii="Calibri Light" w:hAnsi="Calibri Light" w:cs="Calibri Light"/>
                <w:i/>
                <w:iCs/>
                <w:sz w:val="20"/>
                <w:szCs w:val="20"/>
              </w:rPr>
            </w:pPr>
            <w:r>
              <w:rPr>
                <w:rFonts w:ascii="Calibri Light" w:hAnsi="Calibri Light" w:cs="Calibri Light"/>
                <w:i/>
                <w:iCs/>
                <w:sz w:val="20"/>
                <w:szCs w:val="20"/>
              </w:rPr>
              <w:t>Understands</w:t>
            </w:r>
            <w:r w:rsidR="00AB646A" w:rsidRPr="007245FC">
              <w:rPr>
                <w:rFonts w:ascii="Calibri Light" w:hAnsi="Calibri Light" w:cs="Calibri Light"/>
                <w:i/>
                <w:iCs/>
                <w:sz w:val="20"/>
                <w:szCs w:val="20"/>
              </w:rPr>
              <w:t xml:space="preserve"> a range of statistical concepts, </w:t>
            </w:r>
            <w:r w:rsidRPr="007245FC">
              <w:rPr>
                <w:rFonts w:ascii="Calibri Light" w:hAnsi="Calibri Light" w:cs="Calibri Light"/>
                <w:i/>
                <w:iCs/>
                <w:sz w:val="20"/>
                <w:szCs w:val="20"/>
              </w:rPr>
              <w:t>method</w:t>
            </w:r>
            <w:r>
              <w:rPr>
                <w:rFonts w:ascii="Calibri Light" w:hAnsi="Calibri Light" w:cs="Calibri Light"/>
                <w:i/>
                <w:iCs/>
                <w:sz w:val="20"/>
                <w:szCs w:val="20"/>
              </w:rPr>
              <w:t>s</w:t>
            </w:r>
            <w:r w:rsidR="00AB646A" w:rsidRPr="007245FC">
              <w:rPr>
                <w:rFonts w:ascii="Calibri Light" w:hAnsi="Calibri Light" w:cs="Calibri Light"/>
                <w:i/>
                <w:iCs/>
                <w:sz w:val="20"/>
                <w:szCs w:val="20"/>
              </w:rPr>
              <w:t>, and their application.</w:t>
            </w:r>
          </w:p>
          <w:p w14:paraId="5A95B38E" w14:textId="4051C711" w:rsidR="00AB646A" w:rsidRPr="00BE561C" w:rsidRDefault="00AB646A" w:rsidP="001A3A1A">
            <w:pPr>
              <w:pStyle w:val="ListParagraph"/>
              <w:numPr>
                <w:ilvl w:val="0"/>
                <w:numId w:val="28"/>
              </w:numPr>
              <w:ind w:left="357" w:hanging="357"/>
              <w:contextualSpacing w:val="0"/>
              <w:rPr>
                <w:i/>
                <w:iCs/>
                <w:sz w:val="20"/>
                <w:szCs w:val="20"/>
              </w:rPr>
            </w:pPr>
            <w:r w:rsidRPr="007245FC">
              <w:rPr>
                <w:rFonts w:ascii="Calibri Light" w:hAnsi="Calibri Light" w:cs="Calibri Light"/>
                <w:i/>
                <w:iCs/>
                <w:sz w:val="20"/>
                <w:szCs w:val="20"/>
              </w:rPr>
              <w:t>Can explain the proper use of a range of statistical concepts</w:t>
            </w:r>
            <w:r w:rsidR="003255F8">
              <w:rPr>
                <w:rFonts w:ascii="Calibri Light" w:hAnsi="Calibri Light" w:cs="Calibri Light"/>
                <w:i/>
                <w:iCs/>
                <w:sz w:val="20"/>
                <w:szCs w:val="20"/>
              </w:rPr>
              <w:t xml:space="preserve"> and methods.</w:t>
            </w:r>
          </w:p>
          <w:p w14:paraId="3C162CC5" w14:textId="77777777" w:rsidR="00AB646A" w:rsidRPr="00386023" w:rsidRDefault="00AB646A" w:rsidP="001A3A1A">
            <w:pPr>
              <w:pStyle w:val="ListParagraph"/>
              <w:ind w:left="357"/>
              <w:contextualSpacing w:val="0"/>
              <w:rPr>
                <w:i/>
                <w:iCs/>
                <w:sz w:val="20"/>
                <w:szCs w:val="20"/>
              </w:rPr>
            </w:pPr>
          </w:p>
        </w:tc>
      </w:tr>
      <w:tr w:rsidR="00AB646A" w14:paraId="51D09690"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7C51368F" w14:textId="6F0352FC" w:rsidR="0010346F" w:rsidRDefault="0010346F" w:rsidP="0010346F">
            <w:pPr>
              <w:rPr>
                <w:b/>
                <w:bCs/>
                <w:sz w:val="20"/>
                <w:szCs w:val="20"/>
              </w:rPr>
            </w:pPr>
            <w:r>
              <w:rPr>
                <w:b/>
                <w:bCs/>
                <w:sz w:val="20"/>
                <w:szCs w:val="20"/>
              </w:rPr>
              <w:t xml:space="preserve">Level 3 </w:t>
            </w:r>
            <w:r w:rsidR="002F2249">
              <w:rPr>
                <w:b/>
                <w:bCs/>
                <w:sz w:val="20"/>
                <w:szCs w:val="20"/>
              </w:rPr>
              <w:t xml:space="preserve">- </w:t>
            </w:r>
          </w:p>
          <w:p w14:paraId="2559C11E" w14:textId="52A6FBD1" w:rsidR="00AB646A" w:rsidRPr="00BE561C" w:rsidRDefault="0010346F" w:rsidP="0010346F">
            <w:pPr>
              <w:rPr>
                <w:b/>
                <w:bCs/>
                <w:sz w:val="20"/>
                <w:szCs w:val="20"/>
              </w:rPr>
            </w:pPr>
            <w:r w:rsidRPr="00947E96">
              <w:rPr>
                <w:b/>
                <w:bCs/>
                <w:sz w:val="20"/>
                <w:szCs w:val="20"/>
              </w:rPr>
              <w:t>Advanced</w:t>
            </w:r>
          </w:p>
        </w:tc>
        <w:tc>
          <w:tcPr>
            <w:tcW w:w="3972" w:type="pct"/>
            <w:tcBorders>
              <w:top w:val="single" w:sz="12" w:space="0" w:color="35424E"/>
            </w:tcBorders>
            <w:tcMar>
              <w:top w:w="113" w:type="dxa"/>
              <w:bottom w:w="113" w:type="dxa"/>
            </w:tcMar>
          </w:tcPr>
          <w:p w14:paraId="79E24BAC" w14:textId="60DDAAA3" w:rsidR="00F27136" w:rsidRPr="007245FC" w:rsidRDefault="003255F8" w:rsidP="00F27136">
            <w:pPr>
              <w:pStyle w:val="ListParagraph"/>
              <w:numPr>
                <w:ilvl w:val="0"/>
                <w:numId w:val="27"/>
              </w:numPr>
              <w:spacing w:after="120"/>
              <w:contextualSpacing w:val="0"/>
              <w:rPr>
                <w:rFonts w:ascii="Calibri Light" w:hAnsi="Calibri Light" w:cs="Calibri Light"/>
                <w:i/>
                <w:iCs/>
                <w:sz w:val="20"/>
                <w:szCs w:val="20"/>
              </w:rPr>
            </w:pPr>
            <w:r>
              <w:rPr>
                <w:rFonts w:ascii="Calibri Light" w:hAnsi="Calibri Light" w:cs="Calibri Light"/>
                <w:i/>
                <w:iCs/>
                <w:sz w:val="20"/>
                <w:szCs w:val="20"/>
              </w:rPr>
              <w:t>Has comprehensive understanding of a range of statistical concepts and methods and can advise on</w:t>
            </w:r>
            <w:r w:rsidR="00F27136" w:rsidRPr="007245FC">
              <w:rPr>
                <w:rFonts w:ascii="Calibri Light" w:hAnsi="Calibri Light" w:cs="Calibri Light"/>
                <w:i/>
                <w:iCs/>
                <w:sz w:val="20"/>
                <w:szCs w:val="20"/>
              </w:rPr>
              <w:t xml:space="preserve"> the</w:t>
            </w:r>
            <w:r>
              <w:rPr>
                <w:rFonts w:ascii="Calibri Light" w:hAnsi="Calibri Light" w:cs="Calibri Light"/>
                <w:i/>
                <w:iCs/>
                <w:sz w:val="20"/>
                <w:szCs w:val="20"/>
              </w:rPr>
              <w:t>ir</w:t>
            </w:r>
            <w:r w:rsidR="00F27136" w:rsidRPr="007245FC">
              <w:rPr>
                <w:rFonts w:ascii="Calibri Light" w:hAnsi="Calibri Light" w:cs="Calibri Light"/>
                <w:i/>
                <w:iCs/>
                <w:sz w:val="20"/>
                <w:szCs w:val="20"/>
              </w:rPr>
              <w:t xml:space="preserve"> proper use.</w:t>
            </w:r>
          </w:p>
          <w:p w14:paraId="797E0DC7" w14:textId="77777777" w:rsidR="00F27136" w:rsidRPr="007245FC" w:rsidRDefault="00F27136" w:rsidP="00F27136">
            <w:pPr>
              <w:pStyle w:val="ListParagraph"/>
              <w:numPr>
                <w:ilvl w:val="0"/>
                <w:numId w:val="27"/>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Leads efforts to apply good statistical practice.</w:t>
            </w:r>
          </w:p>
          <w:p w14:paraId="7442EF59" w14:textId="5E4652E1" w:rsidR="003255F8" w:rsidRPr="00AA1E5C" w:rsidRDefault="00F27136" w:rsidP="00F27136">
            <w:pPr>
              <w:pStyle w:val="ListParagraph"/>
              <w:numPr>
                <w:ilvl w:val="0"/>
                <w:numId w:val="28"/>
              </w:numPr>
              <w:spacing w:after="120"/>
              <w:contextualSpacing w:val="0"/>
            </w:pPr>
            <w:r w:rsidRPr="007245FC">
              <w:rPr>
                <w:rFonts w:ascii="Calibri Light" w:hAnsi="Calibri Light" w:cs="Calibri Light"/>
                <w:i/>
                <w:iCs/>
                <w:sz w:val="20"/>
                <w:szCs w:val="20"/>
              </w:rPr>
              <w:t>Can build capability of others in understanding and applying</w:t>
            </w:r>
            <w:r w:rsidR="003255F8">
              <w:rPr>
                <w:rFonts w:ascii="Calibri Light" w:hAnsi="Calibri Light" w:cs="Calibri Light"/>
                <w:i/>
                <w:iCs/>
                <w:sz w:val="20"/>
                <w:szCs w:val="20"/>
              </w:rPr>
              <w:t xml:space="preserve"> a range of </w:t>
            </w:r>
            <w:r w:rsidRPr="007245FC">
              <w:rPr>
                <w:rFonts w:ascii="Calibri Light" w:hAnsi="Calibri Light" w:cs="Calibri Light"/>
                <w:i/>
                <w:iCs/>
                <w:sz w:val="20"/>
                <w:szCs w:val="20"/>
              </w:rPr>
              <w:t>statistical concepts and methods</w:t>
            </w:r>
          </w:p>
          <w:p w14:paraId="153FF617" w14:textId="4EE0882C" w:rsidR="003255F8" w:rsidRDefault="003255F8" w:rsidP="00042BC7">
            <w:pPr>
              <w:pStyle w:val="ListParagraph"/>
              <w:numPr>
                <w:ilvl w:val="0"/>
                <w:numId w:val="28"/>
              </w:numPr>
              <w:spacing w:after="120"/>
              <w:contextualSpacing w:val="0"/>
            </w:pPr>
            <w:r>
              <w:rPr>
                <w:rFonts w:ascii="Calibri Light" w:hAnsi="Calibri Light" w:cs="Calibri Light"/>
                <w:i/>
                <w:iCs/>
                <w:sz w:val="20"/>
                <w:szCs w:val="20"/>
              </w:rPr>
              <w:t>Can understand and apply new or emerging methods</w:t>
            </w:r>
            <w:r w:rsidR="00042BC7">
              <w:rPr>
                <w:rFonts w:ascii="Calibri Light" w:hAnsi="Calibri Light" w:cs="Calibri Light"/>
                <w:i/>
                <w:iCs/>
                <w:sz w:val="20"/>
                <w:szCs w:val="20"/>
              </w:rPr>
              <w:t>.</w:t>
            </w:r>
          </w:p>
        </w:tc>
      </w:tr>
      <w:tr w:rsidR="00AB646A" w14:paraId="33538974" w14:textId="77777777" w:rsidTr="00ED3FFC">
        <w:trPr>
          <w:cantSplit/>
        </w:trPr>
        <w:tc>
          <w:tcPr>
            <w:tcW w:w="1028" w:type="pct"/>
            <w:shd w:val="clear" w:color="auto" w:fill="F7F9FB"/>
            <w:tcMar>
              <w:top w:w="113" w:type="dxa"/>
              <w:left w:w="108" w:type="dxa"/>
              <w:bottom w:w="113" w:type="dxa"/>
              <w:right w:w="108" w:type="dxa"/>
            </w:tcMar>
          </w:tcPr>
          <w:p w14:paraId="4A2CF3B8" w14:textId="4BAF5F58" w:rsidR="00AB646A" w:rsidRPr="00386023" w:rsidRDefault="00AB646A"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398EB8C7" w14:textId="4E1DC832" w:rsidR="00AB646A" w:rsidRPr="00FD0CE3" w:rsidRDefault="00DE32ED" w:rsidP="00FF634D">
            <w:pPr>
              <w:spacing w:after="120"/>
              <w:jc w:val="right"/>
              <w:rPr>
                <w:rFonts w:ascii="Calibri Light" w:hAnsi="Calibri Light" w:cs="Calibri Light"/>
                <w:i/>
                <w:iCs/>
                <w:sz w:val="20"/>
                <w:szCs w:val="20"/>
              </w:rPr>
            </w:pPr>
            <w:r>
              <w:rPr>
                <w:noProof/>
                <w:lang w:eastAsia="en-AU"/>
              </w:rPr>
              <w:drawing>
                <wp:anchor distT="0" distB="0" distL="114300" distR="114300" simplePos="0" relativeHeight="251738112" behindDoc="0" locked="0" layoutInCell="1" allowOverlap="1" wp14:anchorId="3603B99E" wp14:editId="6B31932B">
                  <wp:simplePos x="0" y="0"/>
                  <wp:positionH relativeFrom="column">
                    <wp:posOffset>1468755</wp:posOffset>
                  </wp:positionH>
                  <wp:positionV relativeFrom="paragraph">
                    <wp:posOffset>9525</wp:posOffset>
                  </wp:positionV>
                  <wp:extent cx="306000" cy="398865"/>
                  <wp:effectExtent l="0" t="0" r="0" b="1270"/>
                  <wp:wrapSquare wrapText="bothSides"/>
                  <wp:docPr id="1186" name="Picture 118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306000" cy="398865"/>
                          </a:xfrm>
                          <a:prstGeom prst="rect">
                            <a:avLst/>
                          </a:prstGeom>
                        </pic:spPr>
                      </pic:pic>
                    </a:graphicData>
                  </a:graphic>
                </wp:anchor>
              </w:drawing>
            </w:r>
            <w:hyperlink w:anchor="_The_Data_Lifecycle" w:history="1">
              <w:r w:rsidR="00851A5B" w:rsidRPr="00FC422C">
                <w:rPr>
                  <w:rStyle w:val="Hyperlink"/>
                  <w:rFonts w:ascii="Calibri Light" w:hAnsi="Calibri Light" w:cs="Calibri Light"/>
                  <w:sz w:val="18"/>
                  <w:szCs w:val="18"/>
                </w:rPr>
                <w:t>Back to top</w:t>
              </w:r>
            </w:hyperlink>
            <w:r w:rsidR="00AA1E5C">
              <w:rPr>
                <w:noProof/>
                <w:lang w:eastAsia="en-AU"/>
              </w:rPr>
              <w:drawing>
                <wp:anchor distT="0" distB="0" distL="114300" distR="114300" simplePos="0" relativeHeight="251664384" behindDoc="0" locked="0" layoutInCell="1" allowOverlap="1" wp14:anchorId="339B816F" wp14:editId="4E9EAD29">
                  <wp:simplePos x="0" y="0"/>
                  <wp:positionH relativeFrom="column">
                    <wp:posOffset>300990</wp:posOffset>
                  </wp:positionH>
                  <wp:positionV relativeFrom="paragraph">
                    <wp:posOffset>-9525</wp:posOffset>
                  </wp:positionV>
                  <wp:extent cx="305435" cy="398145"/>
                  <wp:effectExtent l="0" t="0" r="0" b="0"/>
                  <wp:wrapTight wrapText="bothSides">
                    <wp:wrapPolygon edited="0">
                      <wp:start x="0" y="0"/>
                      <wp:lineTo x="0" y="17569"/>
                      <wp:lineTo x="1347" y="19636"/>
                      <wp:lineTo x="6736" y="20670"/>
                      <wp:lineTo x="20208" y="20670"/>
                      <wp:lineTo x="20208" y="0"/>
                      <wp:lineTo x="0" y="0"/>
                    </wp:wrapPolygon>
                  </wp:wrapTight>
                  <wp:docPr id="1177" name="Picture 11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05435" cy="398145"/>
                          </a:xfrm>
                          <a:prstGeom prst="rect">
                            <a:avLst/>
                          </a:prstGeom>
                        </pic:spPr>
                      </pic:pic>
                    </a:graphicData>
                  </a:graphic>
                  <wp14:sizeRelH relativeFrom="margin">
                    <wp14:pctWidth>0</wp14:pctWidth>
                  </wp14:sizeRelH>
                  <wp14:sizeRelV relativeFrom="margin">
                    <wp14:pctHeight>0</wp14:pctHeight>
                  </wp14:sizeRelV>
                </wp:anchor>
              </w:drawing>
            </w:r>
            <w:r w:rsidR="00AA1E5C">
              <w:rPr>
                <w:noProof/>
                <w:lang w:eastAsia="en-AU"/>
              </w:rPr>
              <w:drawing>
                <wp:anchor distT="0" distB="0" distL="114300" distR="114300" simplePos="0" relativeHeight="251665408" behindDoc="0" locked="0" layoutInCell="1" allowOverlap="1" wp14:anchorId="636D4122" wp14:editId="40995D3F">
                  <wp:simplePos x="0" y="0"/>
                  <wp:positionH relativeFrom="column">
                    <wp:posOffset>-4445</wp:posOffset>
                  </wp:positionH>
                  <wp:positionV relativeFrom="paragraph">
                    <wp:posOffset>-9525</wp:posOffset>
                  </wp:positionV>
                  <wp:extent cx="305435" cy="398780"/>
                  <wp:effectExtent l="0" t="0" r="0" b="0"/>
                  <wp:wrapSquare wrapText="bothSides"/>
                  <wp:docPr id="1180" name="Picture 1180"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ign, outdoor&#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AA1E5C">
              <w:rPr>
                <w:noProof/>
                <w:lang w:eastAsia="en-AU"/>
              </w:rPr>
              <w:drawing>
                <wp:anchor distT="0" distB="0" distL="114300" distR="114300" simplePos="0" relativeHeight="251666432" behindDoc="0" locked="0" layoutInCell="1" allowOverlap="1" wp14:anchorId="546F4F48" wp14:editId="569B1F0A">
                  <wp:simplePos x="0" y="0"/>
                  <wp:positionH relativeFrom="column">
                    <wp:posOffset>579755</wp:posOffset>
                  </wp:positionH>
                  <wp:positionV relativeFrom="paragraph">
                    <wp:posOffset>-9525</wp:posOffset>
                  </wp:positionV>
                  <wp:extent cx="305435" cy="398780"/>
                  <wp:effectExtent l="0" t="0" r="0" b="0"/>
                  <wp:wrapSquare wrapText="bothSides"/>
                  <wp:docPr id="1181" name="Picture 118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69"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AA1E5C">
              <w:rPr>
                <w:noProof/>
                <w:lang w:eastAsia="en-AU"/>
              </w:rPr>
              <w:drawing>
                <wp:anchor distT="0" distB="0" distL="114300" distR="114300" simplePos="0" relativeHeight="251667456" behindDoc="0" locked="0" layoutInCell="1" allowOverlap="1" wp14:anchorId="5EE1443D" wp14:editId="1802A4B7">
                  <wp:simplePos x="0" y="0"/>
                  <wp:positionH relativeFrom="column">
                    <wp:posOffset>883920</wp:posOffset>
                  </wp:positionH>
                  <wp:positionV relativeFrom="paragraph">
                    <wp:posOffset>-9525</wp:posOffset>
                  </wp:positionV>
                  <wp:extent cx="305435" cy="398780"/>
                  <wp:effectExtent l="0" t="0" r="0" b="0"/>
                  <wp:wrapSquare wrapText="bothSides"/>
                  <wp:docPr id="1182" name="Picture 118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AA1E5C">
              <w:rPr>
                <w:noProof/>
                <w:lang w:eastAsia="en-AU"/>
              </w:rPr>
              <w:drawing>
                <wp:anchor distT="0" distB="0" distL="114300" distR="114300" simplePos="0" relativeHeight="251668480" behindDoc="0" locked="0" layoutInCell="1" allowOverlap="1" wp14:anchorId="415D29D3" wp14:editId="4C6E0704">
                  <wp:simplePos x="0" y="0"/>
                  <wp:positionH relativeFrom="column">
                    <wp:posOffset>1170305</wp:posOffset>
                  </wp:positionH>
                  <wp:positionV relativeFrom="paragraph">
                    <wp:posOffset>-9525</wp:posOffset>
                  </wp:positionV>
                  <wp:extent cx="305435" cy="400685"/>
                  <wp:effectExtent l="0" t="0" r="0" b="0"/>
                  <wp:wrapSquare wrapText="bothSides"/>
                  <wp:docPr id="1183" name="Picture 118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05435" cy="400685"/>
                          </a:xfrm>
                          <a:prstGeom prst="rect">
                            <a:avLst/>
                          </a:prstGeom>
                        </pic:spPr>
                      </pic:pic>
                    </a:graphicData>
                  </a:graphic>
                </wp:anchor>
              </w:drawing>
            </w:r>
          </w:p>
        </w:tc>
      </w:tr>
    </w:tbl>
    <w:p w14:paraId="69C02D41" w14:textId="55DCCB74" w:rsidR="00AB646A" w:rsidRDefault="00AB646A" w:rsidP="00DA4446">
      <w:pPr>
        <w:spacing w:after="0"/>
      </w:pPr>
    </w:p>
    <w:p w14:paraId="12760B8B" w14:textId="55A58446" w:rsidR="000F62D2" w:rsidRDefault="000F62D2" w:rsidP="00DA4446">
      <w:pPr>
        <w:spacing w:after="0"/>
      </w:pPr>
    </w:p>
    <w:p w14:paraId="49D054C9" w14:textId="58517750" w:rsidR="000F62D2" w:rsidRDefault="000F62D2" w:rsidP="00DA4446">
      <w:pPr>
        <w:spacing w:after="0"/>
      </w:pPr>
    </w:p>
    <w:p w14:paraId="485B1F2A" w14:textId="6AC765B2" w:rsidR="000F62D2" w:rsidRDefault="000F62D2" w:rsidP="00DA4446">
      <w:pPr>
        <w:spacing w:after="0"/>
      </w:pPr>
    </w:p>
    <w:p w14:paraId="7E955CE4" w14:textId="43198127" w:rsidR="000F62D2" w:rsidRDefault="000F62D2" w:rsidP="00DA4446">
      <w:pPr>
        <w:spacing w:after="0"/>
      </w:pPr>
    </w:p>
    <w:p w14:paraId="447C856B" w14:textId="781721F3" w:rsidR="000F62D2" w:rsidRDefault="000F62D2" w:rsidP="00DA4446">
      <w:pPr>
        <w:spacing w:after="0"/>
      </w:pPr>
    </w:p>
    <w:p w14:paraId="2A7E5D71" w14:textId="4CD37CC2" w:rsidR="000F62D2" w:rsidRDefault="000F62D2" w:rsidP="00DA4446">
      <w:pPr>
        <w:spacing w:after="0"/>
      </w:pPr>
    </w:p>
    <w:p w14:paraId="68660DF8" w14:textId="2E32C7B9" w:rsidR="000F62D2" w:rsidRDefault="000F62D2" w:rsidP="00DA4446">
      <w:pPr>
        <w:spacing w:after="0"/>
      </w:pPr>
    </w:p>
    <w:p w14:paraId="6D24DBDF" w14:textId="3A13E7C8" w:rsidR="000F62D2" w:rsidRDefault="000F62D2" w:rsidP="00DA4446">
      <w:pPr>
        <w:spacing w:after="0"/>
      </w:pPr>
    </w:p>
    <w:p w14:paraId="28AFC18B" w14:textId="79A0BBD2" w:rsidR="000F62D2" w:rsidRDefault="000F62D2" w:rsidP="00DA4446">
      <w:pPr>
        <w:spacing w:after="0"/>
      </w:pPr>
    </w:p>
    <w:p w14:paraId="26526EB0" w14:textId="436D121B" w:rsidR="000F62D2" w:rsidRDefault="000F62D2" w:rsidP="00DA4446">
      <w:pPr>
        <w:spacing w:after="0"/>
      </w:pPr>
    </w:p>
    <w:p w14:paraId="4A5C6A2D" w14:textId="56622E6B" w:rsidR="000F62D2" w:rsidRDefault="000F62D2" w:rsidP="00DA4446">
      <w:pPr>
        <w:spacing w:after="0"/>
      </w:pPr>
    </w:p>
    <w:p w14:paraId="0F9B9232" w14:textId="5E443B0A" w:rsidR="000F62D2" w:rsidRDefault="000F62D2" w:rsidP="00DA4446">
      <w:pPr>
        <w:spacing w:after="0"/>
      </w:pPr>
    </w:p>
    <w:p w14:paraId="7A99D548" w14:textId="7A982583" w:rsidR="000F62D2" w:rsidRDefault="000F62D2" w:rsidP="00DA4446">
      <w:pPr>
        <w:spacing w:after="0"/>
      </w:pPr>
    </w:p>
    <w:p w14:paraId="39E40442" w14:textId="7B842094" w:rsidR="000F62D2" w:rsidRDefault="000F62D2" w:rsidP="00DA4446">
      <w:pPr>
        <w:spacing w:after="0"/>
      </w:pPr>
    </w:p>
    <w:p w14:paraId="16E2CE58" w14:textId="1612D41F" w:rsidR="000F62D2" w:rsidRDefault="000F62D2" w:rsidP="00DA4446">
      <w:pPr>
        <w:spacing w:after="0"/>
      </w:pPr>
    </w:p>
    <w:p w14:paraId="6B606E0B" w14:textId="6D6A9275" w:rsidR="000F62D2" w:rsidRDefault="000F62D2" w:rsidP="00DA4446">
      <w:pPr>
        <w:spacing w:after="0"/>
      </w:pPr>
    </w:p>
    <w:p w14:paraId="2C817317" w14:textId="7D28F213" w:rsidR="000F62D2" w:rsidRDefault="000F62D2" w:rsidP="00DA4446">
      <w:pPr>
        <w:spacing w:after="0"/>
      </w:pPr>
    </w:p>
    <w:p w14:paraId="26DBB000" w14:textId="77777777" w:rsidR="000F62D2" w:rsidRDefault="000F62D2" w:rsidP="00DA4446">
      <w:pPr>
        <w:spacing w:after="0"/>
      </w:pPr>
    </w:p>
    <w:p w14:paraId="5B1C8F13" w14:textId="6B67585E" w:rsidR="00502BF2" w:rsidRDefault="00502BF2" w:rsidP="00DA4446">
      <w:pPr>
        <w:spacing w:after="0"/>
      </w:pPr>
    </w:p>
    <w:p w14:paraId="358EBB07" w14:textId="77777777" w:rsidR="00AA1E5C" w:rsidRDefault="00AA1E5C"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502BF2" w14:paraId="29EECC77" w14:textId="77777777" w:rsidTr="00502BF2">
        <w:trPr>
          <w:cantSplit/>
        </w:trPr>
        <w:tc>
          <w:tcPr>
            <w:tcW w:w="5000" w:type="pct"/>
            <w:gridSpan w:val="2"/>
            <w:shd w:val="clear" w:color="auto" w:fill="4A5E73"/>
            <w:tcMar>
              <w:top w:w="113" w:type="dxa"/>
              <w:bottom w:w="113" w:type="dxa"/>
            </w:tcMar>
          </w:tcPr>
          <w:p w14:paraId="592635E7" w14:textId="704C7B97" w:rsidR="00502BF2" w:rsidRPr="002B5FE0" w:rsidRDefault="005A2AA7" w:rsidP="008329BF">
            <w:pPr>
              <w:pStyle w:val="Heading1"/>
              <w:numPr>
                <w:ilvl w:val="0"/>
                <w:numId w:val="45"/>
              </w:numPr>
              <w:spacing w:before="0"/>
              <w:outlineLvl w:val="0"/>
              <w:rPr>
                <w:b/>
                <w:bCs/>
              </w:rPr>
            </w:pPr>
            <w:bookmarkStart w:id="19" w:name="_Data_and_information"/>
            <w:bookmarkStart w:id="20" w:name="_Hlk115874147"/>
            <w:bookmarkEnd w:id="19"/>
            <w:r>
              <w:rPr>
                <w:b/>
                <w:bCs/>
                <w:color w:val="FFFFFF" w:themeColor="background1"/>
                <w:sz w:val="24"/>
                <w:szCs w:val="24"/>
              </w:rPr>
              <w:lastRenderedPageBreak/>
              <w:t xml:space="preserve">MGT </w:t>
            </w:r>
            <w:r w:rsidR="00BD6333">
              <w:rPr>
                <w:b/>
                <w:bCs/>
                <w:color w:val="FFFFFF" w:themeColor="background1"/>
                <w:sz w:val="24"/>
                <w:szCs w:val="24"/>
              </w:rPr>
              <w:t>–</w:t>
            </w:r>
            <w:r>
              <w:rPr>
                <w:b/>
                <w:bCs/>
                <w:color w:val="FFFFFF" w:themeColor="background1"/>
                <w:sz w:val="24"/>
                <w:szCs w:val="24"/>
              </w:rPr>
              <w:t xml:space="preserve"> </w:t>
            </w:r>
            <w:r w:rsidR="00502BF2" w:rsidRPr="007245FC">
              <w:rPr>
                <w:b/>
                <w:bCs/>
                <w:color w:val="FFFFFF" w:themeColor="background1"/>
                <w:sz w:val="24"/>
                <w:szCs w:val="24"/>
              </w:rPr>
              <w:t>Data and information management</w:t>
            </w:r>
          </w:p>
        </w:tc>
      </w:tr>
      <w:tr w:rsidR="00502BF2" w14:paraId="1A8D613E" w14:textId="77777777" w:rsidTr="00F64022">
        <w:trPr>
          <w:cantSplit/>
          <w:trHeight w:val="671"/>
        </w:trPr>
        <w:tc>
          <w:tcPr>
            <w:tcW w:w="5000" w:type="pct"/>
            <w:gridSpan w:val="2"/>
            <w:tcBorders>
              <w:bottom w:val="single" w:sz="12" w:space="0" w:color="4A5E73"/>
            </w:tcBorders>
            <w:shd w:val="clear" w:color="auto" w:fill="auto"/>
            <w:tcMar>
              <w:top w:w="113" w:type="dxa"/>
              <w:bottom w:w="113" w:type="dxa"/>
            </w:tcMar>
          </w:tcPr>
          <w:p w14:paraId="5A8E277A" w14:textId="73739014" w:rsidR="00502BF2" w:rsidRPr="00BC20CD" w:rsidRDefault="001331AA" w:rsidP="00502BF2">
            <w:r w:rsidRPr="00AA1E5C">
              <w:rPr>
                <w:rFonts w:ascii="Calibri" w:hAnsi="Calibri" w:cs="Calibri"/>
                <w:color w:val="000000"/>
              </w:rPr>
              <w:t xml:space="preserve">Involves a range of functions that deliver, control, protect and enhance the value of data and information assets throughout their lifecycle. This includes gathering data, </w:t>
            </w:r>
            <w:r w:rsidR="00DF0461" w:rsidRPr="00AA1E5C">
              <w:rPr>
                <w:rFonts w:ascii="Calibri" w:hAnsi="Calibri" w:cs="Calibri"/>
                <w:color w:val="000000"/>
              </w:rPr>
              <w:t xml:space="preserve">transforming, </w:t>
            </w:r>
            <w:r w:rsidRPr="00AA1E5C">
              <w:rPr>
                <w:rFonts w:ascii="Calibri" w:hAnsi="Calibri" w:cs="Calibri"/>
                <w:color w:val="000000"/>
              </w:rPr>
              <w:t>analysing, categorising, contextualising, and maintaining it (and in some instances accountably destroying it) as an organisational resourc</w:t>
            </w:r>
            <w:r w:rsidR="003E47A4" w:rsidRPr="00AA1E5C">
              <w:rPr>
                <w:rFonts w:ascii="Calibri" w:hAnsi="Calibri" w:cs="Calibri"/>
                <w:color w:val="000000"/>
              </w:rPr>
              <w:t>e</w:t>
            </w:r>
            <w:r w:rsidR="00BC20CD">
              <w:rPr>
                <w:rFonts w:ascii="Calibri" w:hAnsi="Calibri" w:cs="Calibri"/>
                <w:color w:val="000000"/>
              </w:rPr>
              <w:t>.</w:t>
            </w:r>
          </w:p>
        </w:tc>
      </w:tr>
      <w:tr w:rsidR="00502BF2" w14:paraId="610C7533" w14:textId="77777777" w:rsidTr="00502BF2">
        <w:trPr>
          <w:cantSplit/>
        </w:trPr>
        <w:tc>
          <w:tcPr>
            <w:tcW w:w="1028" w:type="pct"/>
            <w:tcBorders>
              <w:top w:val="single" w:sz="12" w:space="0" w:color="4A5E73"/>
              <w:bottom w:val="single" w:sz="12" w:space="0" w:color="35424E"/>
            </w:tcBorders>
            <w:shd w:val="clear" w:color="auto" w:fill="auto"/>
            <w:tcMar>
              <w:top w:w="113" w:type="dxa"/>
              <w:left w:w="108" w:type="dxa"/>
              <w:bottom w:w="113" w:type="dxa"/>
              <w:right w:w="108" w:type="dxa"/>
            </w:tcMar>
          </w:tcPr>
          <w:p w14:paraId="08A2A75D" w14:textId="492668D5" w:rsidR="00A3337A" w:rsidRDefault="00A3337A" w:rsidP="00A3337A">
            <w:pPr>
              <w:rPr>
                <w:b/>
                <w:bCs/>
                <w:sz w:val="20"/>
                <w:szCs w:val="20"/>
              </w:rPr>
            </w:pPr>
            <w:r>
              <w:rPr>
                <w:b/>
                <w:bCs/>
                <w:sz w:val="20"/>
                <w:szCs w:val="20"/>
              </w:rPr>
              <w:t xml:space="preserve">Level 1 </w:t>
            </w:r>
            <w:r w:rsidR="00BC7D7F">
              <w:rPr>
                <w:b/>
                <w:bCs/>
                <w:sz w:val="20"/>
                <w:szCs w:val="20"/>
              </w:rPr>
              <w:t xml:space="preserve">- </w:t>
            </w:r>
            <w:r w:rsidRPr="00947E96">
              <w:rPr>
                <w:b/>
                <w:bCs/>
                <w:sz w:val="20"/>
                <w:szCs w:val="20"/>
              </w:rPr>
              <w:t>Foundation</w:t>
            </w:r>
          </w:p>
          <w:p w14:paraId="4926BA23" w14:textId="78059143" w:rsidR="00502BF2" w:rsidRPr="00BE561C" w:rsidRDefault="00502BF2" w:rsidP="00ED3FFC">
            <w:pPr>
              <w:rPr>
                <w:b/>
                <w:bCs/>
                <w:sz w:val="20"/>
                <w:szCs w:val="20"/>
              </w:rPr>
            </w:pPr>
          </w:p>
        </w:tc>
        <w:tc>
          <w:tcPr>
            <w:tcW w:w="3972" w:type="pct"/>
            <w:tcBorders>
              <w:top w:val="single" w:sz="12" w:space="0" w:color="4A5E73"/>
              <w:bottom w:val="single" w:sz="12" w:space="0" w:color="35424E"/>
            </w:tcBorders>
            <w:shd w:val="clear" w:color="auto" w:fill="auto"/>
            <w:tcMar>
              <w:top w:w="113" w:type="dxa"/>
              <w:bottom w:w="113" w:type="dxa"/>
            </w:tcMar>
          </w:tcPr>
          <w:p w14:paraId="76268850" w14:textId="77777777" w:rsidR="00F27136" w:rsidRPr="007245FC" w:rsidRDefault="00F27136" w:rsidP="00F27136">
            <w:pPr>
              <w:pStyle w:val="ListParagraph"/>
              <w:numPr>
                <w:ilvl w:val="0"/>
                <w:numId w:val="29"/>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 xml:space="preserve">Can access and comply with data and information management principles and associated guidelines. This includes requirements relating to data access, data security, </w:t>
            </w:r>
            <w:r>
              <w:rPr>
                <w:rFonts w:ascii="Calibri Light" w:hAnsi="Calibri Light" w:cs="Calibri Light"/>
                <w:i/>
                <w:iCs/>
                <w:sz w:val="20"/>
                <w:szCs w:val="20"/>
              </w:rPr>
              <w:t xml:space="preserve">data disposal, </w:t>
            </w:r>
            <w:r w:rsidRPr="007245FC">
              <w:rPr>
                <w:rFonts w:ascii="Calibri Light" w:hAnsi="Calibri Light" w:cs="Calibri Light"/>
                <w:i/>
                <w:iCs/>
                <w:sz w:val="20"/>
                <w:szCs w:val="20"/>
              </w:rPr>
              <w:t>privacy and ethics.</w:t>
            </w:r>
          </w:p>
          <w:p w14:paraId="3F48662A" w14:textId="77777777" w:rsidR="00F27136" w:rsidRPr="007245FC" w:rsidRDefault="00F27136" w:rsidP="00F27136">
            <w:pPr>
              <w:pStyle w:val="ListParagraph"/>
              <w:numPr>
                <w:ilvl w:val="0"/>
                <w:numId w:val="29"/>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Knows where to obtain advice on the application of good data and information management practice.</w:t>
            </w:r>
          </w:p>
          <w:p w14:paraId="6B7ACCB7" w14:textId="26367FA0" w:rsidR="00502BF2" w:rsidRPr="00386023" w:rsidRDefault="00F27136" w:rsidP="0025430A">
            <w:pPr>
              <w:pStyle w:val="ListParagraph"/>
              <w:numPr>
                <w:ilvl w:val="0"/>
                <w:numId w:val="29"/>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 xml:space="preserve">Knows what data is and </w:t>
            </w:r>
            <w:r w:rsidR="001331AA">
              <w:rPr>
                <w:rFonts w:ascii="Calibri Light" w:hAnsi="Calibri Light" w:cs="Calibri Light"/>
                <w:i/>
                <w:iCs/>
                <w:sz w:val="20"/>
                <w:szCs w:val="20"/>
              </w:rPr>
              <w:t>how it can be used</w:t>
            </w:r>
            <w:r w:rsidRPr="007245FC">
              <w:rPr>
                <w:rFonts w:ascii="Calibri Light" w:hAnsi="Calibri Light" w:cs="Calibri Light"/>
                <w:i/>
                <w:iCs/>
                <w:sz w:val="20"/>
                <w:szCs w:val="20"/>
              </w:rPr>
              <w:t xml:space="preserve">. </w:t>
            </w:r>
          </w:p>
        </w:tc>
      </w:tr>
      <w:tr w:rsidR="00502BF2" w14:paraId="03DFE2D6"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35F914F2" w14:textId="0E6D0E11" w:rsidR="00502BF2" w:rsidRPr="00BE561C" w:rsidRDefault="0079307E" w:rsidP="00ED3FFC">
            <w:pPr>
              <w:rPr>
                <w:b/>
                <w:bCs/>
                <w:sz w:val="20"/>
                <w:szCs w:val="20"/>
              </w:rPr>
            </w:pPr>
            <w:r>
              <w:rPr>
                <w:b/>
                <w:bCs/>
                <w:sz w:val="20"/>
                <w:szCs w:val="20"/>
              </w:rPr>
              <w:t>Level 2</w:t>
            </w:r>
            <w:r w:rsidR="00BC7D7F">
              <w:rPr>
                <w:b/>
                <w:bCs/>
                <w:sz w:val="20"/>
                <w:szCs w:val="20"/>
              </w:rPr>
              <w:t xml:space="preserve">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30049FC7" w14:textId="231FB9B0" w:rsidR="001331AA" w:rsidRDefault="00502BF2" w:rsidP="008329BF">
            <w:pPr>
              <w:pStyle w:val="ListParagraph"/>
              <w:numPr>
                <w:ilvl w:val="0"/>
                <w:numId w:val="47"/>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 xml:space="preserve">Has knowledge of </w:t>
            </w:r>
            <w:r w:rsidR="001331AA">
              <w:rPr>
                <w:rFonts w:ascii="Calibri Light" w:hAnsi="Calibri Light" w:cs="Calibri Light"/>
                <w:i/>
                <w:iCs/>
                <w:sz w:val="20"/>
                <w:szCs w:val="20"/>
              </w:rPr>
              <w:t>an</w:t>
            </w:r>
            <w:r w:rsidR="001331AA" w:rsidRPr="007245FC">
              <w:rPr>
                <w:rFonts w:ascii="Calibri Light" w:hAnsi="Calibri Light" w:cs="Calibri Light"/>
                <w:i/>
                <w:iCs/>
                <w:sz w:val="20"/>
                <w:szCs w:val="20"/>
              </w:rPr>
              <w:t xml:space="preserve"> </w:t>
            </w:r>
            <w:r w:rsidRPr="007245FC">
              <w:rPr>
                <w:rFonts w:ascii="Calibri Light" w:hAnsi="Calibri Light" w:cs="Calibri Light"/>
                <w:i/>
                <w:iCs/>
                <w:sz w:val="20"/>
                <w:szCs w:val="20"/>
              </w:rPr>
              <w:t>organisation</w:t>
            </w:r>
            <w:r w:rsidR="001331AA">
              <w:rPr>
                <w:rFonts w:ascii="Calibri Light" w:hAnsi="Calibri Light" w:cs="Calibri Light"/>
                <w:i/>
                <w:iCs/>
                <w:sz w:val="20"/>
                <w:szCs w:val="20"/>
              </w:rPr>
              <w:t>’</w:t>
            </w:r>
            <w:r w:rsidRPr="007245FC">
              <w:rPr>
                <w:rFonts w:ascii="Calibri Light" w:hAnsi="Calibri Light" w:cs="Calibri Light"/>
                <w:i/>
                <w:iCs/>
                <w:sz w:val="20"/>
                <w:szCs w:val="20"/>
              </w:rPr>
              <w:t>s data and information management principles and guidelines</w:t>
            </w:r>
            <w:r w:rsidR="001331AA">
              <w:rPr>
                <w:rFonts w:ascii="Calibri Light" w:hAnsi="Calibri Light" w:cs="Calibri Light"/>
                <w:i/>
                <w:iCs/>
                <w:sz w:val="20"/>
                <w:szCs w:val="20"/>
              </w:rPr>
              <w:t>.</w:t>
            </w:r>
          </w:p>
          <w:p w14:paraId="77369430" w14:textId="0D284402" w:rsidR="00502BF2" w:rsidRPr="008329BF" w:rsidRDefault="00502BF2" w:rsidP="008329BF">
            <w:pPr>
              <w:pStyle w:val="ListParagraph"/>
              <w:numPr>
                <w:ilvl w:val="0"/>
                <w:numId w:val="29"/>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 xml:space="preserve"> </w:t>
            </w:r>
            <w:r w:rsidR="001331AA">
              <w:rPr>
                <w:rFonts w:ascii="Calibri Light" w:hAnsi="Calibri Light" w:cs="Calibri Light"/>
                <w:i/>
                <w:iCs/>
                <w:sz w:val="20"/>
                <w:szCs w:val="20"/>
              </w:rPr>
              <w:t xml:space="preserve">Can </w:t>
            </w:r>
            <w:r w:rsidRPr="007245FC">
              <w:rPr>
                <w:rFonts w:ascii="Calibri Light" w:hAnsi="Calibri Light" w:cs="Calibri Light"/>
                <w:i/>
                <w:iCs/>
                <w:sz w:val="20"/>
                <w:szCs w:val="20"/>
              </w:rPr>
              <w:t xml:space="preserve">apply </w:t>
            </w:r>
            <w:r w:rsidR="001331AA">
              <w:rPr>
                <w:rFonts w:ascii="Calibri Light" w:hAnsi="Calibri Light" w:cs="Calibri Light"/>
                <w:i/>
                <w:iCs/>
                <w:sz w:val="20"/>
                <w:szCs w:val="20"/>
              </w:rPr>
              <w:t>knowledge</w:t>
            </w:r>
            <w:r w:rsidRPr="007245FC">
              <w:rPr>
                <w:rFonts w:ascii="Calibri Light" w:hAnsi="Calibri Light" w:cs="Calibri Light"/>
                <w:i/>
                <w:iCs/>
                <w:sz w:val="20"/>
                <w:szCs w:val="20"/>
              </w:rPr>
              <w:t xml:space="preserve"> to support good data practice. This includes requirements relating to data access, data security, </w:t>
            </w:r>
            <w:r w:rsidR="00787530">
              <w:rPr>
                <w:rFonts w:ascii="Calibri Light" w:hAnsi="Calibri Light" w:cs="Calibri Light"/>
                <w:i/>
                <w:iCs/>
                <w:sz w:val="20"/>
                <w:szCs w:val="20"/>
              </w:rPr>
              <w:t xml:space="preserve">data disposal, </w:t>
            </w:r>
            <w:r w:rsidRPr="007245FC">
              <w:rPr>
                <w:rFonts w:ascii="Calibri Light" w:hAnsi="Calibri Light" w:cs="Calibri Light"/>
                <w:i/>
                <w:iCs/>
                <w:sz w:val="20"/>
                <w:szCs w:val="20"/>
              </w:rPr>
              <w:t>privacy and ethics.</w:t>
            </w:r>
          </w:p>
        </w:tc>
      </w:tr>
      <w:tr w:rsidR="00502BF2" w14:paraId="094B3452"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3F0DE6B6" w14:textId="73A5F510" w:rsidR="00502BF2" w:rsidRPr="00BE561C" w:rsidRDefault="0010346F" w:rsidP="0010346F">
            <w:pPr>
              <w:rPr>
                <w:b/>
                <w:bCs/>
                <w:sz w:val="20"/>
                <w:szCs w:val="20"/>
              </w:rPr>
            </w:pPr>
            <w:r>
              <w:rPr>
                <w:b/>
                <w:bCs/>
                <w:sz w:val="20"/>
                <w:szCs w:val="20"/>
              </w:rPr>
              <w:t>Level 3</w:t>
            </w:r>
            <w:r w:rsidR="00BC7D7F">
              <w:rPr>
                <w:b/>
                <w:bCs/>
                <w:sz w:val="20"/>
                <w:szCs w:val="20"/>
              </w:rPr>
              <w:t xml:space="preserve"> - </w:t>
            </w:r>
            <w:r w:rsidRPr="00947E96">
              <w:rPr>
                <w:b/>
                <w:bCs/>
                <w:sz w:val="20"/>
                <w:szCs w:val="20"/>
              </w:rPr>
              <w:t>Advanced</w:t>
            </w:r>
            <w:r w:rsidR="00F27136" w:rsidRPr="00BE561C">
              <w:rPr>
                <w:b/>
                <w:bCs/>
                <w:sz w:val="20"/>
                <w:szCs w:val="20"/>
              </w:rPr>
              <w:t xml:space="preserve"> </w:t>
            </w:r>
          </w:p>
        </w:tc>
        <w:tc>
          <w:tcPr>
            <w:tcW w:w="3972" w:type="pct"/>
            <w:tcBorders>
              <w:top w:val="single" w:sz="12" w:space="0" w:color="35424E"/>
            </w:tcBorders>
            <w:tcMar>
              <w:top w:w="113" w:type="dxa"/>
              <w:bottom w:w="113" w:type="dxa"/>
            </w:tcMar>
          </w:tcPr>
          <w:p w14:paraId="4F29D26D" w14:textId="6F8EBE4C" w:rsidR="001331AA" w:rsidRDefault="001331AA" w:rsidP="00F27136">
            <w:pPr>
              <w:pStyle w:val="ListParagraph"/>
              <w:numPr>
                <w:ilvl w:val="0"/>
                <w:numId w:val="29"/>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Can advise others on the proper application of data and information management concepts.</w:t>
            </w:r>
          </w:p>
          <w:p w14:paraId="52274EE9" w14:textId="5D96B06D" w:rsidR="001331AA" w:rsidRDefault="001331AA" w:rsidP="00F27136">
            <w:pPr>
              <w:pStyle w:val="ListParagraph"/>
              <w:numPr>
                <w:ilvl w:val="0"/>
                <w:numId w:val="29"/>
              </w:numPr>
              <w:spacing w:after="120"/>
              <w:contextualSpacing w:val="0"/>
              <w:rPr>
                <w:rFonts w:ascii="Calibri Light" w:hAnsi="Calibri Light" w:cs="Calibri Light"/>
                <w:i/>
                <w:iCs/>
                <w:sz w:val="20"/>
                <w:szCs w:val="20"/>
              </w:rPr>
            </w:pPr>
            <w:r>
              <w:rPr>
                <w:rFonts w:ascii="Calibri Light" w:hAnsi="Calibri Light" w:cs="Calibri Light"/>
                <w:i/>
                <w:iCs/>
                <w:sz w:val="20"/>
                <w:szCs w:val="20"/>
              </w:rPr>
              <w:t>Can advise others on the strategic use of data management good practice</w:t>
            </w:r>
            <w:r w:rsidR="00C270C1">
              <w:rPr>
                <w:rFonts w:ascii="Calibri Light" w:hAnsi="Calibri Light" w:cs="Calibri Light"/>
                <w:i/>
                <w:iCs/>
                <w:sz w:val="20"/>
                <w:szCs w:val="20"/>
              </w:rPr>
              <w:t>.</w:t>
            </w:r>
          </w:p>
          <w:p w14:paraId="195BCCC3" w14:textId="35E037EC" w:rsidR="001331AA" w:rsidRDefault="001331AA" w:rsidP="00F27136">
            <w:pPr>
              <w:pStyle w:val="ListParagraph"/>
              <w:numPr>
                <w:ilvl w:val="0"/>
                <w:numId w:val="29"/>
              </w:numPr>
              <w:spacing w:after="120"/>
              <w:contextualSpacing w:val="0"/>
              <w:rPr>
                <w:rFonts w:ascii="Calibri Light" w:hAnsi="Calibri Light" w:cs="Calibri Light"/>
                <w:i/>
                <w:iCs/>
                <w:sz w:val="20"/>
                <w:szCs w:val="20"/>
              </w:rPr>
            </w:pPr>
            <w:r>
              <w:rPr>
                <w:rFonts w:ascii="Calibri Light" w:hAnsi="Calibri Light" w:cs="Calibri Light"/>
                <w:i/>
                <w:iCs/>
                <w:sz w:val="20"/>
                <w:szCs w:val="20"/>
              </w:rPr>
              <w:t>Can implement and shape the organisation’s strategic use of data and information management good practice.</w:t>
            </w:r>
          </w:p>
          <w:p w14:paraId="75CE35B8" w14:textId="6E080619" w:rsidR="00803DDF" w:rsidRDefault="00BD6333" w:rsidP="00F27136">
            <w:pPr>
              <w:pStyle w:val="ListParagraph"/>
              <w:numPr>
                <w:ilvl w:val="0"/>
                <w:numId w:val="29"/>
              </w:numPr>
              <w:spacing w:after="120"/>
              <w:contextualSpacing w:val="0"/>
              <w:rPr>
                <w:rFonts w:ascii="Calibri Light" w:hAnsi="Calibri Light" w:cs="Calibri Light"/>
                <w:i/>
                <w:iCs/>
                <w:sz w:val="20"/>
                <w:szCs w:val="20"/>
              </w:rPr>
            </w:pPr>
            <w:r>
              <w:rPr>
                <w:rFonts w:ascii="Calibri Light" w:hAnsi="Calibri Light" w:cs="Calibri Light"/>
                <w:i/>
                <w:iCs/>
                <w:sz w:val="20"/>
                <w:szCs w:val="20"/>
              </w:rPr>
              <w:t>If applicable, a</w:t>
            </w:r>
            <w:r w:rsidR="008329BF">
              <w:rPr>
                <w:rFonts w:ascii="Calibri Light" w:hAnsi="Calibri Light" w:cs="Calibri Light"/>
                <w:i/>
                <w:iCs/>
                <w:sz w:val="20"/>
                <w:szCs w:val="20"/>
              </w:rPr>
              <w:t>cts</w:t>
            </w:r>
            <w:r w:rsidR="00803DDF">
              <w:rPr>
                <w:rFonts w:ascii="Calibri Light" w:hAnsi="Calibri Light" w:cs="Calibri Light"/>
                <w:i/>
                <w:iCs/>
                <w:sz w:val="20"/>
                <w:szCs w:val="20"/>
              </w:rPr>
              <w:t xml:space="preserve"> as a point of contact for data and information management leads in other organisations.</w:t>
            </w:r>
          </w:p>
          <w:p w14:paraId="4CCDABF8" w14:textId="4E3B2C46" w:rsidR="00502BF2" w:rsidRPr="008329BF" w:rsidRDefault="00803DDF" w:rsidP="008329BF">
            <w:pPr>
              <w:pStyle w:val="ListParagraph"/>
              <w:numPr>
                <w:ilvl w:val="0"/>
                <w:numId w:val="29"/>
              </w:numPr>
              <w:spacing w:after="120"/>
              <w:contextualSpacing w:val="0"/>
              <w:rPr>
                <w:rFonts w:ascii="Calibri Light" w:hAnsi="Calibri Light" w:cs="Calibri Light"/>
                <w:i/>
                <w:iCs/>
                <w:sz w:val="20"/>
                <w:szCs w:val="20"/>
              </w:rPr>
            </w:pPr>
            <w:r>
              <w:rPr>
                <w:rFonts w:ascii="Calibri Light" w:hAnsi="Calibri Light" w:cs="Calibri Light"/>
                <w:i/>
                <w:iCs/>
                <w:sz w:val="20"/>
                <w:szCs w:val="20"/>
              </w:rPr>
              <w:t>Has expertise in implementing and shaping the organisation’s strategic use of data and information management good practice</w:t>
            </w:r>
            <w:r w:rsidR="00E66AD9">
              <w:rPr>
                <w:rFonts w:ascii="Calibri Light" w:hAnsi="Calibri Light" w:cs="Calibri Light"/>
                <w:i/>
                <w:iCs/>
                <w:sz w:val="20"/>
                <w:szCs w:val="20"/>
              </w:rPr>
              <w:t xml:space="preserve"> </w:t>
            </w:r>
            <w:r>
              <w:rPr>
                <w:rFonts w:ascii="Calibri Light" w:hAnsi="Calibri Light" w:cs="Calibri Light"/>
                <w:i/>
                <w:iCs/>
                <w:sz w:val="20"/>
                <w:szCs w:val="20"/>
              </w:rPr>
              <w:t xml:space="preserve">and can advise others. This includes requirements relating to data access, data security, data disposal, privacy and ethics. </w:t>
            </w:r>
          </w:p>
        </w:tc>
      </w:tr>
      <w:tr w:rsidR="00502BF2" w14:paraId="34155150" w14:textId="77777777" w:rsidTr="00ED3FFC">
        <w:trPr>
          <w:cantSplit/>
        </w:trPr>
        <w:tc>
          <w:tcPr>
            <w:tcW w:w="1028" w:type="pct"/>
            <w:shd w:val="clear" w:color="auto" w:fill="F7F9FB"/>
            <w:tcMar>
              <w:top w:w="113" w:type="dxa"/>
              <w:left w:w="108" w:type="dxa"/>
              <w:bottom w:w="113" w:type="dxa"/>
              <w:right w:w="108" w:type="dxa"/>
            </w:tcMar>
          </w:tcPr>
          <w:p w14:paraId="2522DE7F" w14:textId="77777777" w:rsidR="00502BF2" w:rsidRPr="00386023" w:rsidRDefault="00502BF2"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45BE6429" w14:textId="7165481F" w:rsidR="00502BF2" w:rsidRPr="00FD0CE3" w:rsidRDefault="00DE32ED" w:rsidP="00FF634D">
            <w:pPr>
              <w:spacing w:after="120"/>
              <w:jc w:val="right"/>
              <w:rPr>
                <w:rFonts w:ascii="Calibri Light" w:hAnsi="Calibri Light" w:cs="Calibri Light"/>
                <w:i/>
                <w:iCs/>
                <w:sz w:val="20"/>
                <w:szCs w:val="20"/>
              </w:rPr>
            </w:pPr>
            <w:r>
              <w:rPr>
                <w:noProof/>
                <w:lang w:eastAsia="en-AU"/>
              </w:rPr>
              <w:drawing>
                <wp:anchor distT="0" distB="0" distL="114300" distR="114300" simplePos="0" relativeHeight="251671552" behindDoc="0" locked="0" layoutInCell="1" allowOverlap="1" wp14:anchorId="740124E2" wp14:editId="3345C40E">
                  <wp:simplePos x="0" y="0"/>
                  <wp:positionH relativeFrom="column">
                    <wp:posOffset>5080</wp:posOffset>
                  </wp:positionH>
                  <wp:positionV relativeFrom="paragraph">
                    <wp:posOffset>0</wp:posOffset>
                  </wp:positionV>
                  <wp:extent cx="305435" cy="398780"/>
                  <wp:effectExtent l="0" t="0" r="0" b="0"/>
                  <wp:wrapSquare wrapText="bothSides"/>
                  <wp:docPr id="1192" name="Picture 1192"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ign, outdoor&#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Pr>
                <w:noProof/>
                <w:lang w:eastAsia="en-AU"/>
              </w:rPr>
              <w:drawing>
                <wp:anchor distT="0" distB="0" distL="114300" distR="114300" simplePos="0" relativeHeight="251742208" behindDoc="0" locked="0" layoutInCell="1" allowOverlap="1" wp14:anchorId="55ED265A" wp14:editId="0D09F9F7">
                  <wp:simplePos x="0" y="0"/>
                  <wp:positionH relativeFrom="column">
                    <wp:posOffset>1468755</wp:posOffset>
                  </wp:positionH>
                  <wp:positionV relativeFrom="paragraph">
                    <wp:posOffset>0</wp:posOffset>
                  </wp:positionV>
                  <wp:extent cx="306000" cy="398865"/>
                  <wp:effectExtent l="0" t="0" r="0" b="1270"/>
                  <wp:wrapSquare wrapText="bothSides"/>
                  <wp:docPr id="330" name="Picture 3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306000" cy="398865"/>
                          </a:xfrm>
                          <a:prstGeom prst="rect">
                            <a:avLst/>
                          </a:prstGeom>
                        </pic:spPr>
                      </pic:pic>
                    </a:graphicData>
                  </a:graphic>
                </wp:anchor>
              </w:drawing>
            </w:r>
            <w:r>
              <w:rPr>
                <w:noProof/>
                <w:lang w:eastAsia="en-AU"/>
              </w:rPr>
              <w:drawing>
                <wp:anchor distT="0" distB="0" distL="114300" distR="114300" simplePos="0" relativeHeight="251672576" behindDoc="0" locked="0" layoutInCell="1" allowOverlap="1" wp14:anchorId="37981727" wp14:editId="55C76701">
                  <wp:simplePos x="0" y="0"/>
                  <wp:positionH relativeFrom="column">
                    <wp:posOffset>589280</wp:posOffset>
                  </wp:positionH>
                  <wp:positionV relativeFrom="paragraph">
                    <wp:posOffset>0</wp:posOffset>
                  </wp:positionV>
                  <wp:extent cx="305435" cy="398780"/>
                  <wp:effectExtent l="0" t="0" r="0" b="0"/>
                  <wp:wrapSquare wrapText="bothSides"/>
                  <wp:docPr id="512" name="Picture 5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69"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AA1E5C">
              <w:rPr>
                <w:noProof/>
                <w:lang w:eastAsia="en-AU"/>
              </w:rPr>
              <w:drawing>
                <wp:anchor distT="0" distB="0" distL="114300" distR="114300" simplePos="0" relativeHeight="251674624" behindDoc="0" locked="0" layoutInCell="1" allowOverlap="1" wp14:anchorId="55FB571C" wp14:editId="3B2A696B">
                  <wp:simplePos x="0" y="0"/>
                  <wp:positionH relativeFrom="column">
                    <wp:posOffset>1170305</wp:posOffset>
                  </wp:positionH>
                  <wp:positionV relativeFrom="paragraph">
                    <wp:posOffset>-9525</wp:posOffset>
                  </wp:positionV>
                  <wp:extent cx="305435" cy="400685"/>
                  <wp:effectExtent l="0" t="0" r="0" b="0"/>
                  <wp:wrapSquare wrapText="bothSides"/>
                  <wp:docPr id="522" name="Picture 5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05435" cy="400685"/>
                          </a:xfrm>
                          <a:prstGeom prst="rect">
                            <a:avLst/>
                          </a:prstGeom>
                        </pic:spPr>
                      </pic:pic>
                    </a:graphicData>
                  </a:graphic>
                </wp:anchor>
              </w:drawing>
            </w:r>
            <w:r w:rsidR="00AA1E5C">
              <w:rPr>
                <w:noProof/>
                <w:lang w:eastAsia="en-AU"/>
              </w:rPr>
              <w:drawing>
                <wp:anchor distT="0" distB="0" distL="114300" distR="114300" simplePos="0" relativeHeight="251673600" behindDoc="0" locked="0" layoutInCell="1" allowOverlap="1" wp14:anchorId="4CB1F98A" wp14:editId="558CD1A9">
                  <wp:simplePos x="0" y="0"/>
                  <wp:positionH relativeFrom="column">
                    <wp:posOffset>883920</wp:posOffset>
                  </wp:positionH>
                  <wp:positionV relativeFrom="paragraph">
                    <wp:posOffset>-9525</wp:posOffset>
                  </wp:positionV>
                  <wp:extent cx="305435" cy="398780"/>
                  <wp:effectExtent l="0" t="0" r="0" b="0"/>
                  <wp:wrapSquare wrapText="bothSides"/>
                  <wp:docPr id="518" name="Picture 51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AA1E5C">
              <w:rPr>
                <w:noProof/>
                <w:lang w:eastAsia="en-AU"/>
              </w:rPr>
              <w:drawing>
                <wp:anchor distT="0" distB="0" distL="114300" distR="114300" simplePos="0" relativeHeight="251670528" behindDoc="0" locked="0" layoutInCell="1" allowOverlap="1" wp14:anchorId="4FBD4BBF" wp14:editId="66FE4844">
                  <wp:simplePos x="0" y="0"/>
                  <wp:positionH relativeFrom="column">
                    <wp:posOffset>300990</wp:posOffset>
                  </wp:positionH>
                  <wp:positionV relativeFrom="paragraph">
                    <wp:posOffset>-9525</wp:posOffset>
                  </wp:positionV>
                  <wp:extent cx="305435" cy="398145"/>
                  <wp:effectExtent l="0" t="0" r="0" b="0"/>
                  <wp:wrapTight wrapText="bothSides">
                    <wp:wrapPolygon edited="0">
                      <wp:start x="0" y="0"/>
                      <wp:lineTo x="0" y="17569"/>
                      <wp:lineTo x="1347" y="19636"/>
                      <wp:lineTo x="6736" y="20670"/>
                      <wp:lineTo x="20208" y="20670"/>
                      <wp:lineTo x="20208" y="0"/>
                      <wp:lineTo x="0" y="0"/>
                    </wp:wrapPolygon>
                  </wp:wrapTight>
                  <wp:docPr id="1188" name="Picture 118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05435" cy="398145"/>
                          </a:xfrm>
                          <a:prstGeom prst="rect">
                            <a:avLst/>
                          </a:prstGeom>
                        </pic:spPr>
                      </pic:pic>
                    </a:graphicData>
                  </a:graphic>
                  <wp14:sizeRelH relativeFrom="margin">
                    <wp14:pctWidth>0</wp14:pctWidth>
                  </wp14:sizeRelH>
                  <wp14:sizeRelV relativeFrom="margin">
                    <wp14:pctHeight>0</wp14:pctHeight>
                  </wp14:sizeRelV>
                </wp:anchor>
              </w:drawing>
            </w:r>
            <w:hyperlink w:anchor="_The_Data_Lifecycle" w:history="1">
              <w:r w:rsidR="00FF634D" w:rsidRPr="00FC422C">
                <w:rPr>
                  <w:rStyle w:val="Hyperlink"/>
                  <w:rFonts w:ascii="Calibri Light" w:hAnsi="Calibri Light" w:cs="Calibri Light"/>
                  <w:sz w:val="18"/>
                  <w:szCs w:val="18"/>
                </w:rPr>
                <w:t>Back to top</w:t>
              </w:r>
            </w:hyperlink>
          </w:p>
        </w:tc>
      </w:tr>
      <w:bookmarkEnd w:id="20"/>
    </w:tbl>
    <w:p w14:paraId="15145284" w14:textId="54FBB575" w:rsidR="00502BF2" w:rsidRDefault="00502BF2" w:rsidP="00DA4446">
      <w:pPr>
        <w:spacing w:after="0"/>
      </w:pPr>
    </w:p>
    <w:p w14:paraId="576D31F4" w14:textId="13223F6D" w:rsidR="000F62D2" w:rsidRDefault="000F62D2" w:rsidP="00DA4446">
      <w:pPr>
        <w:spacing w:after="0"/>
      </w:pPr>
    </w:p>
    <w:p w14:paraId="23E7EDA6" w14:textId="1394C3DD" w:rsidR="000F62D2" w:rsidRDefault="000F62D2" w:rsidP="00DA4446">
      <w:pPr>
        <w:spacing w:after="0"/>
      </w:pPr>
    </w:p>
    <w:p w14:paraId="4D2A9E7F" w14:textId="770F443A" w:rsidR="000F62D2" w:rsidRDefault="000F62D2" w:rsidP="00DA4446">
      <w:pPr>
        <w:spacing w:after="0"/>
      </w:pPr>
    </w:p>
    <w:p w14:paraId="1FB959F6" w14:textId="24BCF3A2" w:rsidR="000F62D2" w:rsidRDefault="000F62D2" w:rsidP="00DA4446">
      <w:pPr>
        <w:spacing w:after="0"/>
      </w:pPr>
    </w:p>
    <w:p w14:paraId="7FDB4957" w14:textId="1A99975A" w:rsidR="000F62D2" w:rsidRDefault="000F62D2" w:rsidP="00DA4446">
      <w:pPr>
        <w:spacing w:after="0"/>
      </w:pPr>
    </w:p>
    <w:p w14:paraId="11501E35" w14:textId="49A387CF" w:rsidR="000F62D2" w:rsidRDefault="000F62D2" w:rsidP="00DA4446">
      <w:pPr>
        <w:spacing w:after="0"/>
      </w:pPr>
    </w:p>
    <w:p w14:paraId="219DDEA7" w14:textId="407366F6" w:rsidR="000F62D2" w:rsidRDefault="000F62D2" w:rsidP="00DA4446">
      <w:pPr>
        <w:spacing w:after="0"/>
      </w:pPr>
    </w:p>
    <w:p w14:paraId="2641D159" w14:textId="77777777" w:rsidR="000F62D2" w:rsidRDefault="000F62D2" w:rsidP="00DA4446">
      <w:pPr>
        <w:spacing w:after="0"/>
      </w:pPr>
    </w:p>
    <w:p w14:paraId="05C10695" w14:textId="77777777" w:rsidR="00502BF2" w:rsidRDefault="00502BF2" w:rsidP="00DA4446">
      <w:pPr>
        <w:spacing w:after="0"/>
      </w:pPr>
    </w:p>
    <w:p w14:paraId="313D5612" w14:textId="77777777" w:rsidR="0041477A" w:rsidRDefault="0041477A"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A13EE9" w14:paraId="178B3446" w14:textId="77777777" w:rsidTr="00A13EE9">
        <w:trPr>
          <w:cantSplit/>
        </w:trPr>
        <w:tc>
          <w:tcPr>
            <w:tcW w:w="5000" w:type="pct"/>
            <w:gridSpan w:val="2"/>
            <w:shd w:val="clear" w:color="auto" w:fill="4A5E73"/>
            <w:tcMar>
              <w:top w:w="113" w:type="dxa"/>
              <w:bottom w:w="113" w:type="dxa"/>
            </w:tcMar>
          </w:tcPr>
          <w:p w14:paraId="0C0ADB49" w14:textId="3BE7E288" w:rsidR="00A13EE9" w:rsidRPr="002B5FE0" w:rsidRDefault="00491D91" w:rsidP="008329BF">
            <w:pPr>
              <w:pStyle w:val="Heading1"/>
              <w:numPr>
                <w:ilvl w:val="0"/>
                <w:numId w:val="45"/>
              </w:numPr>
              <w:spacing w:before="0"/>
              <w:outlineLvl w:val="0"/>
              <w:rPr>
                <w:b/>
                <w:bCs/>
              </w:rPr>
            </w:pPr>
            <w:bookmarkStart w:id="21" w:name="_Data_classification"/>
            <w:bookmarkEnd w:id="21"/>
            <w:r>
              <w:rPr>
                <w:b/>
                <w:bCs/>
                <w:color w:val="FFFFFF" w:themeColor="background1"/>
                <w:sz w:val="24"/>
                <w:szCs w:val="24"/>
              </w:rPr>
              <w:lastRenderedPageBreak/>
              <w:t xml:space="preserve">CLS - </w:t>
            </w:r>
            <w:r w:rsidR="00A13EE9" w:rsidRPr="007245FC">
              <w:rPr>
                <w:b/>
                <w:bCs/>
                <w:color w:val="FFFFFF" w:themeColor="background1"/>
                <w:sz w:val="24"/>
                <w:szCs w:val="24"/>
              </w:rPr>
              <w:t>Data classification</w:t>
            </w:r>
          </w:p>
        </w:tc>
      </w:tr>
      <w:tr w:rsidR="00A13EE9" w14:paraId="0F767600" w14:textId="77777777" w:rsidTr="00A13EE9">
        <w:trPr>
          <w:cantSplit/>
        </w:trPr>
        <w:tc>
          <w:tcPr>
            <w:tcW w:w="5000" w:type="pct"/>
            <w:gridSpan w:val="2"/>
            <w:tcBorders>
              <w:bottom w:val="single" w:sz="12" w:space="0" w:color="4A5E73"/>
            </w:tcBorders>
            <w:shd w:val="clear" w:color="auto" w:fill="auto"/>
            <w:tcMar>
              <w:top w:w="113" w:type="dxa"/>
              <w:bottom w:w="113" w:type="dxa"/>
            </w:tcMar>
          </w:tcPr>
          <w:p w14:paraId="75E28E35" w14:textId="43F48FD1" w:rsidR="00A13EE9" w:rsidRPr="007245FC" w:rsidRDefault="00A13EE9" w:rsidP="00A13EE9">
            <w:r w:rsidRPr="00A13EE9">
              <w:t>Grouping a set of related categories in a meaningful, systematic, and standard format, e.g. country or region</w:t>
            </w:r>
            <w:r>
              <w:t>.</w:t>
            </w:r>
          </w:p>
        </w:tc>
      </w:tr>
      <w:tr w:rsidR="00A13EE9" w14:paraId="128BD73B" w14:textId="77777777" w:rsidTr="00A13EE9">
        <w:trPr>
          <w:cantSplit/>
        </w:trPr>
        <w:tc>
          <w:tcPr>
            <w:tcW w:w="1028" w:type="pct"/>
            <w:tcBorders>
              <w:top w:val="single" w:sz="12" w:space="0" w:color="4A5E73"/>
              <w:bottom w:val="single" w:sz="12" w:space="0" w:color="35424E"/>
            </w:tcBorders>
            <w:shd w:val="clear" w:color="auto" w:fill="auto"/>
            <w:tcMar>
              <w:top w:w="113" w:type="dxa"/>
              <w:left w:w="108" w:type="dxa"/>
              <w:bottom w:w="113" w:type="dxa"/>
              <w:right w:w="108" w:type="dxa"/>
            </w:tcMar>
          </w:tcPr>
          <w:p w14:paraId="5B66CF7F" w14:textId="77777777" w:rsidR="00A3337A" w:rsidRDefault="00A3337A" w:rsidP="00A3337A">
            <w:pPr>
              <w:rPr>
                <w:b/>
                <w:bCs/>
                <w:sz w:val="20"/>
                <w:szCs w:val="20"/>
              </w:rPr>
            </w:pPr>
            <w:r>
              <w:rPr>
                <w:b/>
                <w:bCs/>
                <w:sz w:val="20"/>
                <w:szCs w:val="20"/>
              </w:rPr>
              <w:t xml:space="preserve">Level 1 - </w:t>
            </w:r>
            <w:r w:rsidRPr="00947E96">
              <w:rPr>
                <w:b/>
                <w:bCs/>
                <w:sz w:val="20"/>
                <w:szCs w:val="20"/>
              </w:rPr>
              <w:t>Foundation</w:t>
            </w:r>
          </w:p>
          <w:p w14:paraId="5261101C" w14:textId="62FB3D2D" w:rsidR="00A13EE9" w:rsidRPr="00BE561C" w:rsidRDefault="00A13EE9" w:rsidP="00ED3FFC">
            <w:pPr>
              <w:rPr>
                <w:b/>
                <w:bCs/>
                <w:sz w:val="20"/>
                <w:szCs w:val="20"/>
              </w:rPr>
            </w:pPr>
          </w:p>
        </w:tc>
        <w:tc>
          <w:tcPr>
            <w:tcW w:w="3972" w:type="pct"/>
            <w:tcBorders>
              <w:top w:val="single" w:sz="12" w:space="0" w:color="4A5E73"/>
              <w:bottom w:val="single" w:sz="12" w:space="0" w:color="35424E"/>
            </w:tcBorders>
            <w:shd w:val="clear" w:color="auto" w:fill="auto"/>
            <w:tcMar>
              <w:top w:w="113" w:type="dxa"/>
              <w:bottom w:w="113" w:type="dxa"/>
            </w:tcMar>
          </w:tcPr>
          <w:p w14:paraId="15B73FB5" w14:textId="690D7693" w:rsidR="00F27136" w:rsidRPr="007245FC" w:rsidRDefault="00F27136" w:rsidP="00F27136">
            <w:pPr>
              <w:pStyle w:val="ListParagraph"/>
              <w:numPr>
                <w:ilvl w:val="0"/>
                <w:numId w:val="30"/>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Is aware of relevant data classifications and coding protocols, and their proper application to data in general.</w:t>
            </w:r>
          </w:p>
          <w:p w14:paraId="3FFAC607" w14:textId="3213C045" w:rsidR="00A13EE9" w:rsidRPr="00386023" w:rsidRDefault="00F27136" w:rsidP="00F27136">
            <w:pPr>
              <w:pStyle w:val="ListParagraph"/>
              <w:numPr>
                <w:ilvl w:val="0"/>
                <w:numId w:val="30"/>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Knows who to consult for expert knowledge.</w:t>
            </w:r>
          </w:p>
        </w:tc>
      </w:tr>
      <w:tr w:rsidR="00A13EE9" w14:paraId="34917A2D"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19CCC05D" w14:textId="267A3DE0" w:rsidR="00A13EE9" w:rsidRPr="00BE561C" w:rsidRDefault="0079307E" w:rsidP="00ED3FFC">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5EFC5FAA" w14:textId="77777777" w:rsidR="00A13EE9" w:rsidRPr="007245FC" w:rsidRDefault="00A13EE9" w:rsidP="0025430A">
            <w:pPr>
              <w:pStyle w:val="ListParagraph"/>
              <w:numPr>
                <w:ilvl w:val="0"/>
                <w:numId w:val="30"/>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Has a comprehensive knowledge of data classifications and coding protocols.</w:t>
            </w:r>
          </w:p>
          <w:p w14:paraId="701018BA" w14:textId="0882669F" w:rsidR="00A13EE9" w:rsidRPr="008329BF" w:rsidRDefault="00A13EE9" w:rsidP="008329BF">
            <w:pPr>
              <w:pStyle w:val="ListParagraph"/>
              <w:numPr>
                <w:ilvl w:val="0"/>
                <w:numId w:val="30"/>
              </w:numPr>
              <w:spacing w:after="120"/>
              <w:contextualSpacing w:val="0"/>
              <w:rPr>
                <w:i/>
                <w:iCs/>
                <w:sz w:val="20"/>
                <w:szCs w:val="20"/>
              </w:rPr>
            </w:pPr>
            <w:r w:rsidRPr="007245FC">
              <w:rPr>
                <w:rFonts w:ascii="Calibri Light" w:hAnsi="Calibri Light" w:cs="Calibri Light"/>
                <w:i/>
                <w:iCs/>
                <w:sz w:val="20"/>
                <w:szCs w:val="20"/>
              </w:rPr>
              <w:t>Knows where to obtain expert advice about coding and classifications where needed.</w:t>
            </w:r>
          </w:p>
        </w:tc>
      </w:tr>
      <w:tr w:rsidR="00A13EE9" w14:paraId="50D59298"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4C08EBAF" w14:textId="22B229DE" w:rsidR="00A13EE9" w:rsidRPr="00BE561C" w:rsidRDefault="006B625F" w:rsidP="006B625F">
            <w:pPr>
              <w:rPr>
                <w:b/>
                <w:bCs/>
                <w:sz w:val="20"/>
                <w:szCs w:val="20"/>
              </w:rPr>
            </w:pPr>
            <w:r>
              <w:rPr>
                <w:b/>
                <w:bCs/>
                <w:sz w:val="20"/>
                <w:szCs w:val="20"/>
              </w:rPr>
              <w:t xml:space="preserve">Level 3 </w:t>
            </w:r>
            <w:r w:rsidR="00BC7D7F">
              <w:rPr>
                <w:b/>
                <w:bCs/>
                <w:sz w:val="20"/>
                <w:szCs w:val="20"/>
              </w:rPr>
              <w:t xml:space="preserve">- </w:t>
            </w:r>
            <w:r w:rsidRPr="00947E96">
              <w:rPr>
                <w:b/>
                <w:bCs/>
                <w:sz w:val="20"/>
                <w:szCs w:val="20"/>
              </w:rPr>
              <w:t>Advanced</w:t>
            </w:r>
          </w:p>
        </w:tc>
        <w:tc>
          <w:tcPr>
            <w:tcW w:w="3972" w:type="pct"/>
            <w:tcBorders>
              <w:top w:val="single" w:sz="12" w:space="0" w:color="35424E"/>
            </w:tcBorders>
            <w:tcMar>
              <w:top w:w="113" w:type="dxa"/>
              <w:bottom w:w="113" w:type="dxa"/>
            </w:tcMar>
          </w:tcPr>
          <w:p w14:paraId="03EEB238" w14:textId="2BD393A0" w:rsidR="00F27136" w:rsidRPr="007245FC" w:rsidRDefault="00332B28" w:rsidP="00F27136">
            <w:pPr>
              <w:pStyle w:val="ListParagraph"/>
              <w:numPr>
                <w:ilvl w:val="0"/>
                <w:numId w:val="30"/>
              </w:numPr>
              <w:spacing w:after="120"/>
              <w:contextualSpacing w:val="0"/>
              <w:rPr>
                <w:rFonts w:ascii="Calibri Light" w:hAnsi="Calibri Light" w:cs="Calibri Light"/>
                <w:i/>
                <w:iCs/>
                <w:sz w:val="20"/>
                <w:szCs w:val="20"/>
              </w:rPr>
            </w:pPr>
            <w:r>
              <w:rPr>
                <w:rFonts w:ascii="Calibri Light" w:hAnsi="Calibri Light" w:cs="Calibri Light"/>
                <w:i/>
                <w:iCs/>
                <w:sz w:val="20"/>
                <w:szCs w:val="20"/>
              </w:rPr>
              <w:t>Has expertise in</w:t>
            </w:r>
            <w:r w:rsidR="00F27136" w:rsidRPr="007245FC">
              <w:rPr>
                <w:rFonts w:ascii="Calibri Light" w:hAnsi="Calibri Light" w:cs="Calibri Light"/>
                <w:i/>
                <w:iCs/>
                <w:sz w:val="20"/>
                <w:szCs w:val="20"/>
              </w:rPr>
              <w:t xml:space="preserve"> data classifications and coding protocols and advises others.</w:t>
            </w:r>
          </w:p>
          <w:p w14:paraId="650A225F" w14:textId="4544DE0B" w:rsidR="00A13EE9" w:rsidRDefault="00F27136" w:rsidP="0025430A">
            <w:pPr>
              <w:pStyle w:val="ListParagraph"/>
              <w:numPr>
                <w:ilvl w:val="0"/>
                <w:numId w:val="30"/>
              </w:numPr>
              <w:spacing w:after="120"/>
              <w:contextualSpacing w:val="0"/>
            </w:pPr>
            <w:r w:rsidRPr="007245FC">
              <w:rPr>
                <w:rFonts w:ascii="Calibri Light" w:hAnsi="Calibri Light" w:cs="Calibri Light"/>
                <w:i/>
                <w:iCs/>
                <w:sz w:val="20"/>
                <w:szCs w:val="20"/>
              </w:rPr>
              <w:t xml:space="preserve">Can employ conceptual frameworks in support of data classification and coding. </w:t>
            </w:r>
          </w:p>
        </w:tc>
      </w:tr>
      <w:tr w:rsidR="00A13EE9" w14:paraId="5F87EA05" w14:textId="77777777" w:rsidTr="00ED3FFC">
        <w:trPr>
          <w:cantSplit/>
        </w:trPr>
        <w:tc>
          <w:tcPr>
            <w:tcW w:w="1028" w:type="pct"/>
            <w:shd w:val="clear" w:color="auto" w:fill="F7F9FB"/>
            <w:tcMar>
              <w:top w:w="113" w:type="dxa"/>
              <w:left w:w="108" w:type="dxa"/>
              <w:bottom w:w="113" w:type="dxa"/>
              <w:right w:w="108" w:type="dxa"/>
            </w:tcMar>
          </w:tcPr>
          <w:p w14:paraId="2C65A344" w14:textId="77777777" w:rsidR="00A13EE9" w:rsidRPr="00386023" w:rsidRDefault="00A13EE9"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52353D92" w14:textId="2177A8ED" w:rsidR="00A13EE9" w:rsidRPr="00FD0CE3" w:rsidRDefault="00DE32ED" w:rsidP="00FF634D">
            <w:pPr>
              <w:spacing w:after="120"/>
              <w:jc w:val="right"/>
              <w:rPr>
                <w:rFonts w:ascii="Calibri Light" w:hAnsi="Calibri Light" w:cs="Calibri Light"/>
                <w:i/>
                <w:iCs/>
                <w:sz w:val="20"/>
                <w:szCs w:val="20"/>
              </w:rPr>
            </w:pPr>
            <w:r>
              <w:rPr>
                <w:noProof/>
                <w:lang w:eastAsia="en-AU"/>
              </w:rPr>
              <w:drawing>
                <wp:anchor distT="0" distB="0" distL="114300" distR="114300" simplePos="0" relativeHeight="251679744" behindDoc="0" locked="0" layoutInCell="1" allowOverlap="1" wp14:anchorId="25BB04E2" wp14:editId="1B4B9E13">
                  <wp:simplePos x="0" y="0"/>
                  <wp:positionH relativeFrom="column">
                    <wp:posOffset>865505</wp:posOffset>
                  </wp:positionH>
                  <wp:positionV relativeFrom="paragraph">
                    <wp:posOffset>0</wp:posOffset>
                  </wp:positionV>
                  <wp:extent cx="305435" cy="400685"/>
                  <wp:effectExtent l="0" t="0" r="0" b="0"/>
                  <wp:wrapSquare wrapText="bothSides"/>
                  <wp:docPr id="534" name="Picture 5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05435" cy="400685"/>
                          </a:xfrm>
                          <a:prstGeom prst="rect">
                            <a:avLst/>
                          </a:prstGeom>
                        </pic:spPr>
                      </pic:pic>
                    </a:graphicData>
                  </a:graphic>
                </wp:anchor>
              </w:drawing>
            </w:r>
            <w:r>
              <w:rPr>
                <w:noProof/>
                <w:lang w:eastAsia="en-AU"/>
              </w:rPr>
              <w:drawing>
                <wp:anchor distT="0" distB="0" distL="114300" distR="114300" simplePos="0" relativeHeight="251678720" behindDoc="0" locked="0" layoutInCell="1" allowOverlap="1" wp14:anchorId="77F0CBC3" wp14:editId="76DC1075">
                  <wp:simplePos x="0" y="0"/>
                  <wp:positionH relativeFrom="column">
                    <wp:posOffset>579120</wp:posOffset>
                  </wp:positionH>
                  <wp:positionV relativeFrom="paragraph">
                    <wp:posOffset>0</wp:posOffset>
                  </wp:positionV>
                  <wp:extent cx="305435" cy="398780"/>
                  <wp:effectExtent l="0" t="0" r="0" b="0"/>
                  <wp:wrapSquare wrapText="bothSides"/>
                  <wp:docPr id="533" name="Picture 53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Pr>
                <w:noProof/>
                <w:lang w:eastAsia="en-AU"/>
              </w:rPr>
              <w:drawing>
                <wp:anchor distT="0" distB="0" distL="114300" distR="114300" simplePos="0" relativeHeight="251677696" behindDoc="0" locked="0" layoutInCell="1" allowOverlap="1" wp14:anchorId="0D6CFB27" wp14:editId="6EC4E311">
                  <wp:simplePos x="0" y="0"/>
                  <wp:positionH relativeFrom="column">
                    <wp:posOffset>284480</wp:posOffset>
                  </wp:positionH>
                  <wp:positionV relativeFrom="paragraph">
                    <wp:posOffset>0</wp:posOffset>
                  </wp:positionV>
                  <wp:extent cx="305435" cy="398780"/>
                  <wp:effectExtent l="0" t="0" r="0" b="0"/>
                  <wp:wrapSquare wrapText="bothSides"/>
                  <wp:docPr id="532" name="Picture 5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69"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Pr>
                <w:noProof/>
                <w:lang w:eastAsia="en-AU"/>
              </w:rPr>
              <w:drawing>
                <wp:anchor distT="0" distB="0" distL="114300" distR="114300" simplePos="0" relativeHeight="251740160" behindDoc="0" locked="0" layoutInCell="1" allowOverlap="1" wp14:anchorId="4EF20A4E" wp14:editId="198E2C6F">
                  <wp:simplePos x="0" y="0"/>
                  <wp:positionH relativeFrom="column">
                    <wp:posOffset>1164590</wp:posOffset>
                  </wp:positionH>
                  <wp:positionV relativeFrom="paragraph">
                    <wp:posOffset>0</wp:posOffset>
                  </wp:positionV>
                  <wp:extent cx="306000" cy="398865"/>
                  <wp:effectExtent l="0" t="0" r="0" b="1270"/>
                  <wp:wrapSquare wrapText="bothSides"/>
                  <wp:docPr id="327" name="Picture 3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306000" cy="398865"/>
                          </a:xfrm>
                          <a:prstGeom prst="rect">
                            <a:avLst/>
                          </a:prstGeom>
                        </pic:spPr>
                      </pic:pic>
                    </a:graphicData>
                  </a:graphic>
                </wp:anchor>
              </w:drawing>
            </w:r>
            <w:r w:rsidR="00AA1E5C">
              <w:rPr>
                <w:noProof/>
                <w:lang w:eastAsia="en-AU"/>
              </w:rPr>
              <w:drawing>
                <wp:anchor distT="0" distB="0" distL="114300" distR="114300" simplePos="0" relativeHeight="251676672" behindDoc="0" locked="0" layoutInCell="1" allowOverlap="1" wp14:anchorId="53C18F69" wp14:editId="0698589B">
                  <wp:simplePos x="0" y="0"/>
                  <wp:positionH relativeFrom="column">
                    <wp:posOffset>-4445</wp:posOffset>
                  </wp:positionH>
                  <wp:positionV relativeFrom="paragraph">
                    <wp:posOffset>-2540</wp:posOffset>
                  </wp:positionV>
                  <wp:extent cx="305435" cy="398780"/>
                  <wp:effectExtent l="0" t="0" r="0" b="0"/>
                  <wp:wrapSquare wrapText="bothSides"/>
                  <wp:docPr id="531" name="Picture 531"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ign, outdoor&#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hyperlink w:anchor="_The_Data_Lifecycle" w:history="1">
              <w:r w:rsidR="00FF634D" w:rsidRPr="00FC422C">
                <w:rPr>
                  <w:rStyle w:val="Hyperlink"/>
                  <w:rFonts w:ascii="Calibri Light" w:hAnsi="Calibri Light" w:cs="Calibri Light"/>
                  <w:sz w:val="18"/>
                  <w:szCs w:val="18"/>
                </w:rPr>
                <w:t>Back to top</w:t>
              </w:r>
            </w:hyperlink>
          </w:p>
        </w:tc>
      </w:tr>
    </w:tbl>
    <w:p w14:paraId="12720B81" w14:textId="76D5484E" w:rsidR="00AB646A" w:rsidRDefault="00AB646A" w:rsidP="00DA4446">
      <w:pPr>
        <w:spacing w:after="0"/>
      </w:pPr>
    </w:p>
    <w:p w14:paraId="6F43E1AD" w14:textId="6F177154" w:rsidR="0041477A" w:rsidRDefault="0041477A" w:rsidP="00DA4446">
      <w:pPr>
        <w:spacing w:after="0"/>
      </w:pPr>
    </w:p>
    <w:p w14:paraId="17C063C2" w14:textId="4608FEFA" w:rsidR="00A13EE9" w:rsidRDefault="00A13EE9" w:rsidP="00DA4446">
      <w:pPr>
        <w:spacing w:after="0"/>
      </w:pPr>
    </w:p>
    <w:p w14:paraId="622A86C6" w14:textId="14813E7D" w:rsidR="000F62D2" w:rsidRDefault="000F62D2" w:rsidP="00DA4446">
      <w:pPr>
        <w:spacing w:after="0"/>
      </w:pPr>
    </w:p>
    <w:p w14:paraId="3D46EBBF" w14:textId="64CEC9EA" w:rsidR="000F62D2" w:rsidRDefault="000F62D2" w:rsidP="00DA4446">
      <w:pPr>
        <w:spacing w:after="0"/>
      </w:pPr>
    </w:p>
    <w:p w14:paraId="6C24F371" w14:textId="609C234B" w:rsidR="000F62D2" w:rsidRDefault="000F62D2" w:rsidP="00DA4446">
      <w:pPr>
        <w:spacing w:after="0"/>
      </w:pPr>
    </w:p>
    <w:p w14:paraId="6102EE27" w14:textId="48773C50" w:rsidR="000F62D2" w:rsidRDefault="000F62D2" w:rsidP="00DA4446">
      <w:pPr>
        <w:spacing w:after="0"/>
      </w:pPr>
    </w:p>
    <w:p w14:paraId="2151A35A" w14:textId="53F488D0" w:rsidR="000F62D2" w:rsidRDefault="000F62D2" w:rsidP="00DA4446">
      <w:pPr>
        <w:spacing w:after="0"/>
      </w:pPr>
    </w:p>
    <w:p w14:paraId="67317A96" w14:textId="7038C353" w:rsidR="000F62D2" w:rsidRDefault="000F62D2" w:rsidP="00DA4446">
      <w:pPr>
        <w:spacing w:after="0"/>
      </w:pPr>
    </w:p>
    <w:p w14:paraId="4CAA4A80" w14:textId="3BF8FA60" w:rsidR="000F62D2" w:rsidRDefault="000F62D2" w:rsidP="00DA4446">
      <w:pPr>
        <w:spacing w:after="0"/>
      </w:pPr>
    </w:p>
    <w:p w14:paraId="59AA019A" w14:textId="6A0C4AC8" w:rsidR="000F62D2" w:rsidRDefault="000F62D2" w:rsidP="00DA4446">
      <w:pPr>
        <w:spacing w:after="0"/>
      </w:pPr>
    </w:p>
    <w:p w14:paraId="749DD2B0" w14:textId="65A8A9B0" w:rsidR="000F62D2" w:rsidRDefault="000F62D2" w:rsidP="00DA4446">
      <w:pPr>
        <w:spacing w:after="0"/>
      </w:pPr>
    </w:p>
    <w:p w14:paraId="1282B99B" w14:textId="3C171BAB" w:rsidR="000F62D2" w:rsidRDefault="000F62D2" w:rsidP="00DA4446">
      <w:pPr>
        <w:spacing w:after="0"/>
      </w:pPr>
    </w:p>
    <w:p w14:paraId="5D8D36FA" w14:textId="0D82F615" w:rsidR="000F62D2" w:rsidRDefault="000F62D2" w:rsidP="00DA4446">
      <w:pPr>
        <w:spacing w:after="0"/>
      </w:pPr>
    </w:p>
    <w:p w14:paraId="74272E43" w14:textId="1E26A7BE" w:rsidR="000F62D2" w:rsidRDefault="000F62D2" w:rsidP="00DA4446">
      <w:pPr>
        <w:spacing w:after="0"/>
      </w:pPr>
    </w:p>
    <w:p w14:paraId="4BFDF0F9" w14:textId="68126F33" w:rsidR="000F62D2" w:rsidRDefault="000F62D2" w:rsidP="00DA4446">
      <w:pPr>
        <w:spacing w:after="0"/>
      </w:pPr>
    </w:p>
    <w:p w14:paraId="2640E334" w14:textId="2258F60B" w:rsidR="000F62D2" w:rsidRDefault="000F62D2" w:rsidP="00DA4446">
      <w:pPr>
        <w:spacing w:after="0"/>
      </w:pPr>
    </w:p>
    <w:p w14:paraId="49E3C7A8" w14:textId="426F52B2" w:rsidR="000F62D2" w:rsidRDefault="000F62D2" w:rsidP="00DA4446">
      <w:pPr>
        <w:spacing w:after="0"/>
      </w:pPr>
    </w:p>
    <w:p w14:paraId="43C44843" w14:textId="5C1504C2" w:rsidR="000F62D2" w:rsidRDefault="000F62D2" w:rsidP="00DA4446">
      <w:pPr>
        <w:spacing w:after="0"/>
      </w:pPr>
    </w:p>
    <w:p w14:paraId="2D647F30" w14:textId="03701FD2" w:rsidR="000F62D2" w:rsidRDefault="000F62D2" w:rsidP="00DA4446">
      <w:pPr>
        <w:spacing w:after="0"/>
      </w:pPr>
    </w:p>
    <w:p w14:paraId="7F81646C" w14:textId="21F678B9" w:rsidR="000F62D2" w:rsidRDefault="000F62D2" w:rsidP="00DA4446">
      <w:pPr>
        <w:spacing w:after="0"/>
      </w:pPr>
    </w:p>
    <w:p w14:paraId="078223DB" w14:textId="26A64973" w:rsidR="000F62D2" w:rsidRDefault="000F62D2" w:rsidP="00DA4446">
      <w:pPr>
        <w:spacing w:after="0"/>
      </w:pPr>
    </w:p>
    <w:p w14:paraId="545C7FCB" w14:textId="7B9F5F5E" w:rsidR="000F62D2" w:rsidRDefault="000F62D2" w:rsidP="00DA4446">
      <w:pPr>
        <w:spacing w:after="0"/>
      </w:pPr>
    </w:p>
    <w:p w14:paraId="2C1A8413" w14:textId="1049882D" w:rsidR="000F62D2" w:rsidRDefault="000F62D2" w:rsidP="00DA4446">
      <w:pPr>
        <w:spacing w:after="0"/>
      </w:pPr>
    </w:p>
    <w:p w14:paraId="6FF9CD75" w14:textId="5D4BFAA9" w:rsidR="000F62D2" w:rsidRDefault="000F62D2" w:rsidP="00DA4446">
      <w:pPr>
        <w:spacing w:after="0"/>
      </w:pPr>
    </w:p>
    <w:p w14:paraId="46DC1AA8" w14:textId="77777777" w:rsidR="000F62D2" w:rsidRDefault="000F62D2"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A13EE9" w14:paraId="1DEAF414" w14:textId="77777777" w:rsidTr="00A13EE9">
        <w:trPr>
          <w:cantSplit/>
        </w:trPr>
        <w:tc>
          <w:tcPr>
            <w:tcW w:w="5000" w:type="pct"/>
            <w:gridSpan w:val="2"/>
            <w:shd w:val="clear" w:color="auto" w:fill="4A5E73"/>
            <w:tcMar>
              <w:top w:w="113" w:type="dxa"/>
              <w:bottom w:w="113" w:type="dxa"/>
            </w:tcMar>
          </w:tcPr>
          <w:p w14:paraId="36134FD8" w14:textId="5AECF690" w:rsidR="00A13EE9" w:rsidRPr="002B5FE0" w:rsidRDefault="00491D91" w:rsidP="008329BF">
            <w:pPr>
              <w:pStyle w:val="Heading1"/>
              <w:numPr>
                <w:ilvl w:val="0"/>
                <w:numId w:val="45"/>
              </w:numPr>
              <w:spacing w:before="0"/>
              <w:outlineLvl w:val="0"/>
              <w:rPr>
                <w:b/>
                <w:bCs/>
              </w:rPr>
            </w:pPr>
            <w:bookmarkStart w:id="22" w:name="_Integrate_data"/>
            <w:bookmarkEnd w:id="22"/>
            <w:r>
              <w:rPr>
                <w:b/>
                <w:bCs/>
                <w:color w:val="FFFFFF" w:themeColor="background1"/>
                <w:sz w:val="24"/>
                <w:szCs w:val="24"/>
              </w:rPr>
              <w:lastRenderedPageBreak/>
              <w:t xml:space="preserve">INT - </w:t>
            </w:r>
            <w:r w:rsidR="00A13EE9" w:rsidRPr="007245FC">
              <w:rPr>
                <w:b/>
                <w:bCs/>
                <w:color w:val="FFFFFF" w:themeColor="background1"/>
                <w:sz w:val="24"/>
                <w:szCs w:val="24"/>
              </w:rPr>
              <w:t>Integrate data</w:t>
            </w:r>
          </w:p>
        </w:tc>
      </w:tr>
      <w:tr w:rsidR="00A13EE9" w14:paraId="19BF27F3" w14:textId="77777777" w:rsidTr="00A13EE9">
        <w:trPr>
          <w:cantSplit/>
        </w:trPr>
        <w:tc>
          <w:tcPr>
            <w:tcW w:w="5000" w:type="pct"/>
            <w:gridSpan w:val="2"/>
            <w:tcBorders>
              <w:bottom w:val="single" w:sz="12" w:space="0" w:color="4A5E73"/>
            </w:tcBorders>
            <w:shd w:val="clear" w:color="auto" w:fill="auto"/>
            <w:tcMar>
              <w:top w:w="113" w:type="dxa"/>
              <w:bottom w:w="113" w:type="dxa"/>
            </w:tcMar>
          </w:tcPr>
          <w:p w14:paraId="51007617" w14:textId="0114C937" w:rsidR="00A13EE9" w:rsidRPr="007245FC" w:rsidRDefault="00A13EE9" w:rsidP="00A13EE9">
            <w:r w:rsidRPr="00A13EE9">
              <w:t>Combining multiple datasets together to form a larger dataset, aiming to maximise the value of the data.</w:t>
            </w:r>
          </w:p>
        </w:tc>
      </w:tr>
      <w:tr w:rsidR="00A13EE9" w14:paraId="6B7B0508" w14:textId="77777777" w:rsidTr="00A13EE9">
        <w:trPr>
          <w:cantSplit/>
        </w:trPr>
        <w:tc>
          <w:tcPr>
            <w:tcW w:w="1028" w:type="pct"/>
            <w:tcBorders>
              <w:top w:val="single" w:sz="12" w:space="0" w:color="4A5E73"/>
              <w:bottom w:val="single" w:sz="12" w:space="0" w:color="35424E"/>
            </w:tcBorders>
            <w:shd w:val="clear" w:color="auto" w:fill="auto"/>
            <w:tcMar>
              <w:top w:w="113" w:type="dxa"/>
              <w:left w:w="108" w:type="dxa"/>
              <w:bottom w:w="113" w:type="dxa"/>
              <w:right w:w="108" w:type="dxa"/>
            </w:tcMar>
          </w:tcPr>
          <w:p w14:paraId="08D86590" w14:textId="77777777" w:rsidR="0079307E" w:rsidRDefault="0079307E" w:rsidP="0079307E">
            <w:pPr>
              <w:rPr>
                <w:b/>
                <w:bCs/>
                <w:sz w:val="20"/>
                <w:szCs w:val="20"/>
              </w:rPr>
            </w:pPr>
            <w:r>
              <w:rPr>
                <w:b/>
                <w:bCs/>
                <w:sz w:val="20"/>
                <w:szCs w:val="20"/>
              </w:rPr>
              <w:t xml:space="preserve">Level 1 - </w:t>
            </w:r>
            <w:r w:rsidRPr="00947E96">
              <w:rPr>
                <w:b/>
                <w:bCs/>
                <w:sz w:val="20"/>
                <w:szCs w:val="20"/>
              </w:rPr>
              <w:t>Foundation</w:t>
            </w:r>
          </w:p>
          <w:p w14:paraId="59A2583D" w14:textId="75779D3F" w:rsidR="00A13EE9" w:rsidRPr="00BE561C" w:rsidRDefault="00A13EE9" w:rsidP="00ED3FFC">
            <w:pPr>
              <w:rPr>
                <w:b/>
                <w:bCs/>
                <w:sz w:val="20"/>
                <w:szCs w:val="20"/>
              </w:rPr>
            </w:pPr>
          </w:p>
        </w:tc>
        <w:tc>
          <w:tcPr>
            <w:tcW w:w="3972" w:type="pct"/>
            <w:tcBorders>
              <w:top w:val="single" w:sz="12" w:space="0" w:color="4A5E73"/>
              <w:bottom w:val="single" w:sz="12" w:space="0" w:color="35424E"/>
            </w:tcBorders>
            <w:shd w:val="clear" w:color="auto" w:fill="auto"/>
            <w:tcMar>
              <w:top w:w="113" w:type="dxa"/>
              <w:bottom w:w="113" w:type="dxa"/>
            </w:tcMar>
          </w:tcPr>
          <w:p w14:paraId="5DEF2DE2" w14:textId="77777777" w:rsidR="00F27136" w:rsidRPr="007245FC" w:rsidRDefault="00F27136" w:rsidP="00F27136">
            <w:pPr>
              <w:pStyle w:val="ListParagraph"/>
              <w:numPr>
                <w:ilvl w:val="0"/>
                <w:numId w:val="31"/>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Has a basic understanding of how data can be linked with other data.</w:t>
            </w:r>
          </w:p>
          <w:p w14:paraId="3BC0319C" w14:textId="77777777" w:rsidR="00F27136" w:rsidRPr="007245FC" w:rsidRDefault="00F27136" w:rsidP="00F27136">
            <w:pPr>
              <w:pStyle w:val="ListParagraph"/>
              <w:numPr>
                <w:ilvl w:val="0"/>
                <w:numId w:val="31"/>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Understands what data integration is, including its benefits and limitations.</w:t>
            </w:r>
          </w:p>
          <w:p w14:paraId="2A146532" w14:textId="4902691D" w:rsidR="00A13EE9" w:rsidRPr="00386023" w:rsidRDefault="00F27136" w:rsidP="00F27136">
            <w:pPr>
              <w:pStyle w:val="ListParagraph"/>
              <w:numPr>
                <w:ilvl w:val="0"/>
                <w:numId w:val="31"/>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 xml:space="preserve">Understands what types of data can be combined for analysis. </w:t>
            </w:r>
          </w:p>
        </w:tc>
      </w:tr>
      <w:tr w:rsidR="00A13EE9" w14:paraId="2701C887"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697CE3E3" w14:textId="3D572862" w:rsidR="00A13EE9" w:rsidRPr="00BE561C" w:rsidRDefault="0079307E" w:rsidP="00ED3FFC">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773F6F87" w14:textId="77777777" w:rsidR="00A13EE9" w:rsidRPr="007245FC" w:rsidRDefault="00A13EE9" w:rsidP="0025430A">
            <w:pPr>
              <w:pStyle w:val="ListParagraph"/>
              <w:numPr>
                <w:ilvl w:val="0"/>
                <w:numId w:val="31"/>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Can perform data integration using standard tools and can implement quality controls.</w:t>
            </w:r>
          </w:p>
          <w:p w14:paraId="57A675BE" w14:textId="77777777" w:rsidR="00A13EE9" w:rsidRPr="007245FC" w:rsidRDefault="00A13EE9" w:rsidP="0025430A">
            <w:pPr>
              <w:pStyle w:val="ListParagraph"/>
              <w:numPr>
                <w:ilvl w:val="0"/>
                <w:numId w:val="31"/>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Knows where to obtain expert advice on data integration as needed.</w:t>
            </w:r>
          </w:p>
          <w:p w14:paraId="27FFE2DA" w14:textId="77777777" w:rsidR="00A13EE9" w:rsidRPr="007245FC" w:rsidRDefault="00A13EE9" w:rsidP="0025430A">
            <w:pPr>
              <w:pStyle w:val="ListParagraph"/>
              <w:numPr>
                <w:ilvl w:val="0"/>
                <w:numId w:val="31"/>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Is able to understand and amend existing code (programming language) to integrate data.</w:t>
            </w:r>
          </w:p>
          <w:p w14:paraId="1EAE7D18" w14:textId="538F2D0A" w:rsidR="00A13EE9" w:rsidRPr="00386023" w:rsidRDefault="00A13EE9" w:rsidP="0025430A">
            <w:pPr>
              <w:pStyle w:val="ListParagraph"/>
              <w:numPr>
                <w:ilvl w:val="0"/>
                <w:numId w:val="31"/>
              </w:numPr>
              <w:spacing w:after="120"/>
              <w:contextualSpacing w:val="0"/>
              <w:rPr>
                <w:i/>
                <w:iCs/>
                <w:sz w:val="20"/>
                <w:szCs w:val="20"/>
              </w:rPr>
            </w:pPr>
            <w:r w:rsidRPr="007245FC">
              <w:rPr>
                <w:rFonts w:ascii="Calibri Light" w:hAnsi="Calibri Light" w:cs="Calibri Light"/>
                <w:i/>
                <w:iCs/>
                <w:sz w:val="20"/>
                <w:szCs w:val="20"/>
              </w:rPr>
              <w:t>Can assess dataset suitability for linkage and extract appropriately prepared datasets.</w:t>
            </w:r>
          </w:p>
        </w:tc>
      </w:tr>
      <w:tr w:rsidR="00A13EE9" w14:paraId="0C0CDA3C"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0A76AF79" w14:textId="56C113C4" w:rsidR="00A13EE9" w:rsidRPr="00BE561C" w:rsidRDefault="006B625F" w:rsidP="006B625F">
            <w:pPr>
              <w:rPr>
                <w:b/>
                <w:bCs/>
                <w:sz w:val="20"/>
                <w:szCs w:val="20"/>
              </w:rPr>
            </w:pPr>
            <w:r>
              <w:rPr>
                <w:b/>
                <w:bCs/>
                <w:sz w:val="20"/>
                <w:szCs w:val="20"/>
              </w:rPr>
              <w:t xml:space="preserve">Level 3 </w:t>
            </w:r>
            <w:r w:rsidR="00BC7D7F">
              <w:rPr>
                <w:b/>
                <w:bCs/>
                <w:sz w:val="20"/>
                <w:szCs w:val="20"/>
              </w:rPr>
              <w:t xml:space="preserve">- </w:t>
            </w:r>
            <w:r w:rsidRPr="00947E96">
              <w:rPr>
                <w:b/>
                <w:bCs/>
                <w:sz w:val="20"/>
                <w:szCs w:val="20"/>
              </w:rPr>
              <w:t>Advanced</w:t>
            </w:r>
          </w:p>
        </w:tc>
        <w:tc>
          <w:tcPr>
            <w:tcW w:w="3972" w:type="pct"/>
            <w:tcBorders>
              <w:top w:val="single" w:sz="12" w:space="0" w:color="35424E"/>
            </w:tcBorders>
            <w:tcMar>
              <w:top w:w="113" w:type="dxa"/>
              <w:bottom w:w="113" w:type="dxa"/>
            </w:tcMar>
          </w:tcPr>
          <w:p w14:paraId="15724BEA" w14:textId="461A1CB9" w:rsidR="00F27136" w:rsidRPr="007245FC" w:rsidRDefault="00F27136" w:rsidP="00F27136">
            <w:pPr>
              <w:pStyle w:val="ListParagraph"/>
              <w:numPr>
                <w:ilvl w:val="0"/>
                <w:numId w:val="31"/>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Can perform and provide expert advice on data integration.</w:t>
            </w:r>
          </w:p>
          <w:p w14:paraId="5CD7201B" w14:textId="77777777" w:rsidR="00F27136" w:rsidRPr="007245FC" w:rsidRDefault="00F27136" w:rsidP="00F27136">
            <w:pPr>
              <w:pStyle w:val="ListParagraph"/>
              <w:numPr>
                <w:ilvl w:val="0"/>
                <w:numId w:val="31"/>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Can build capability of others in understanding and applying good data integration practice and principles.</w:t>
            </w:r>
          </w:p>
          <w:p w14:paraId="43F78C51" w14:textId="77777777" w:rsidR="00F27136" w:rsidRPr="007245FC" w:rsidRDefault="00F27136" w:rsidP="00F27136">
            <w:pPr>
              <w:pStyle w:val="ListParagraph"/>
              <w:numPr>
                <w:ilvl w:val="0"/>
                <w:numId w:val="31"/>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Can write custom scripts and code (programming language) to integrate data.</w:t>
            </w:r>
          </w:p>
          <w:p w14:paraId="45F967B8" w14:textId="0ACED778" w:rsidR="00A13EE9" w:rsidRDefault="00F27136" w:rsidP="00F27136">
            <w:pPr>
              <w:pStyle w:val="ListParagraph"/>
              <w:numPr>
                <w:ilvl w:val="0"/>
                <w:numId w:val="32"/>
              </w:numPr>
              <w:spacing w:after="120"/>
              <w:contextualSpacing w:val="0"/>
            </w:pPr>
            <w:r w:rsidRPr="007245FC">
              <w:rPr>
                <w:rFonts w:ascii="Calibri Light" w:hAnsi="Calibri Light" w:cs="Calibri Light"/>
                <w:i/>
                <w:iCs/>
                <w:sz w:val="20"/>
                <w:szCs w:val="20"/>
              </w:rPr>
              <w:t>Maintains understanding of new trends and innovations relating to integrating data (including Artificial Intelligence-based technologies) and develops skills in these where relevant.</w:t>
            </w:r>
          </w:p>
        </w:tc>
      </w:tr>
      <w:tr w:rsidR="00A13EE9" w14:paraId="044DD0EB" w14:textId="77777777" w:rsidTr="00ED3FFC">
        <w:trPr>
          <w:cantSplit/>
        </w:trPr>
        <w:tc>
          <w:tcPr>
            <w:tcW w:w="1028" w:type="pct"/>
            <w:shd w:val="clear" w:color="auto" w:fill="F7F9FB"/>
            <w:tcMar>
              <w:top w:w="113" w:type="dxa"/>
              <w:left w:w="108" w:type="dxa"/>
              <w:bottom w:w="113" w:type="dxa"/>
              <w:right w:w="108" w:type="dxa"/>
            </w:tcMar>
          </w:tcPr>
          <w:p w14:paraId="641CE1D9" w14:textId="77777777" w:rsidR="00A13EE9" w:rsidRPr="00386023" w:rsidRDefault="00A13EE9"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4311288F" w14:textId="24886E21" w:rsidR="00A13EE9" w:rsidRPr="00FD0CE3" w:rsidRDefault="00AA1E5C" w:rsidP="00FF634D">
            <w:pPr>
              <w:spacing w:after="120"/>
              <w:jc w:val="right"/>
              <w:rPr>
                <w:rFonts w:ascii="Calibri Light" w:hAnsi="Calibri Light" w:cs="Calibri Light"/>
                <w:i/>
                <w:iCs/>
                <w:sz w:val="20"/>
                <w:szCs w:val="20"/>
              </w:rPr>
            </w:pPr>
            <w:r>
              <w:rPr>
                <w:noProof/>
                <w:lang w:eastAsia="en-AU"/>
              </w:rPr>
              <w:drawing>
                <wp:anchor distT="0" distB="0" distL="114300" distR="114300" simplePos="0" relativeHeight="251683840" behindDoc="0" locked="0" layoutInCell="1" allowOverlap="1" wp14:anchorId="09A97DD5" wp14:editId="6B70E315">
                  <wp:simplePos x="0" y="0"/>
                  <wp:positionH relativeFrom="column">
                    <wp:posOffset>560070</wp:posOffset>
                  </wp:positionH>
                  <wp:positionV relativeFrom="paragraph">
                    <wp:posOffset>-9525</wp:posOffset>
                  </wp:positionV>
                  <wp:extent cx="305435" cy="400685"/>
                  <wp:effectExtent l="0" t="0" r="0" b="0"/>
                  <wp:wrapSquare wrapText="bothSides"/>
                  <wp:docPr id="541" name="Picture 54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05435" cy="400685"/>
                          </a:xfrm>
                          <a:prstGeom prst="rect">
                            <a:avLst/>
                          </a:prstGeom>
                        </pic:spPr>
                      </pic:pic>
                    </a:graphicData>
                  </a:graphic>
                </wp:anchor>
              </w:drawing>
            </w:r>
            <w:r>
              <w:rPr>
                <w:noProof/>
                <w:lang w:eastAsia="en-AU"/>
              </w:rPr>
              <w:drawing>
                <wp:anchor distT="0" distB="0" distL="114300" distR="114300" simplePos="0" relativeHeight="251682816" behindDoc="0" locked="0" layoutInCell="1" allowOverlap="1" wp14:anchorId="1D724C43" wp14:editId="38E95BBB">
                  <wp:simplePos x="0" y="0"/>
                  <wp:positionH relativeFrom="column">
                    <wp:posOffset>271145</wp:posOffset>
                  </wp:positionH>
                  <wp:positionV relativeFrom="paragraph">
                    <wp:posOffset>-9525</wp:posOffset>
                  </wp:positionV>
                  <wp:extent cx="305435" cy="398780"/>
                  <wp:effectExtent l="0" t="0" r="0" b="0"/>
                  <wp:wrapSquare wrapText="bothSides"/>
                  <wp:docPr id="540" name="Picture 540"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Pr>
                <w:noProof/>
                <w:lang w:eastAsia="en-AU"/>
              </w:rPr>
              <w:drawing>
                <wp:anchor distT="0" distB="0" distL="114300" distR="114300" simplePos="0" relativeHeight="251681792" behindDoc="0" locked="0" layoutInCell="1" allowOverlap="1" wp14:anchorId="60B7D683" wp14:editId="10DAE755">
                  <wp:simplePos x="0" y="0"/>
                  <wp:positionH relativeFrom="column">
                    <wp:posOffset>-4445</wp:posOffset>
                  </wp:positionH>
                  <wp:positionV relativeFrom="paragraph">
                    <wp:posOffset>-9525</wp:posOffset>
                  </wp:positionV>
                  <wp:extent cx="305435" cy="398780"/>
                  <wp:effectExtent l="0" t="0" r="0" b="0"/>
                  <wp:wrapSquare wrapText="bothSides"/>
                  <wp:docPr id="538" name="Picture 538"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ign, outdoor&#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hyperlink w:anchor="_The_Data_Lifecycle" w:history="1">
              <w:r w:rsidR="00FF634D" w:rsidRPr="00FC422C">
                <w:rPr>
                  <w:rStyle w:val="Hyperlink"/>
                  <w:rFonts w:ascii="Calibri Light" w:hAnsi="Calibri Light" w:cs="Calibri Light"/>
                  <w:sz w:val="18"/>
                  <w:szCs w:val="18"/>
                </w:rPr>
                <w:t>Back to top</w:t>
              </w:r>
            </w:hyperlink>
          </w:p>
        </w:tc>
      </w:tr>
    </w:tbl>
    <w:p w14:paraId="390E4AD2" w14:textId="04F78324" w:rsidR="00A13EE9" w:rsidRDefault="00A13EE9" w:rsidP="00DA4446">
      <w:pPr>
        <w:spacing w:after="0"/>
      </w:pPr>
    </w:p>
    <w:p w14:paraId="266EA2F8" w14:textId="7D6EC1FB" w:rsidR="000F62D2" w:rsidRDefault="000F62D2" w:rsidP="00DA4446">
      <w:pPr>
        <w:spacing w:after="0"/>
      </w:pPr>
    </w:p>
    <w:p w14:paraId="1D14BBBD" w14:textId="3F72F762" w:rsidR="000F62D2" w:rsidRDefault="000F62D2" w:rsidP="00DA4446">
      <w:pPr>
        <w:spacing w:after="0"/>
      </w:pPr>
    </w:p>
    <w:p w14:paraId="38894D82" w14:textId="066F4514" w:rsidR="000F62D2" w:rsidRDefault="000F62D2" w:rsidP="00DA4446">
      <w:pPr>
        <w:spacing w:after="0"/>
      </w:pPr>
    </w:p>
    <w:p w14:paraId="75B9C35D" w14:textId="7288C257" w:rsidR="000F62D2" w:rsidRDefault="000F62D2" w:rsidP="00DA4446">
      <w:pPr>
        <w:spacing w:after="0"/>
      </w:pPr>
    </w:p>
    <w:p w14:paraId="039471AE" w14:textId="70D9CD3D" w:rsidR="000F62D2" w:rsidRDefault="000F62D2" w:rsidP="00DA4446">
      <w:pPr>
        <w:spacing w:after="0"/>
      </w:pPr>
    </w:p>
    <w:p w14:paraId="6EA3A3BB" w14:textId="16CD1F78" w:rsidR="000F62D2" w:rsidRDefault="000F62D2" w:rsidP="00DA4446">
      <w:pPr>
        <w:spacing w:after="0"/>
      </w:pPr>
    </w:p>
    <w:p w14:paraId="563CECAC" w14:textId="7A507785" w:rsidR="000F62D2" w:rsidRDefault="000F62D2" w:rsidP="00DA4446">
      <w:pPr>
        <w:spacing w:after="0"/>
      </w:pPr>
    </w:p>
    <w:p w14:paraId="7C061EE0" w14:textId="11DB776E" w:rsidR="000F62D2" w:rsidRDefault="000F62D2" w:rsidP="00DA4446">
      <w:pPr>
        <w:spacing w:after="0"/>
      </w:pPr>
    </w:p>
    <w:p w14:paraId="2B817AC6" w14:textId="214FC02B" w:rsidR="000F62D2" w:rsidRDefault="000F62D2" w:rsidP="00DA4446">
      <w:pPr>
        <w:spacing w:after="0"/>
      </w:pPr>
    </w:p>
    <w:p w14:paraId="0B8BFAFB" w14:textId="14281BFE" w:rsidR="000F62D2" w:rsidRDefault="000F62D2" w:rsidP="00DA4446">
      <w:pPr>
        <w:spacing w:after="0"/>
      </w:pPr>
    </w:p>
    <w:p w14:paraId="61C6AA93" w14:textId="1D8AB84C" w:rsidR="000F62D2" w:rsidRDefault="000F62D2" w:rsidP="00DA4446">
      <w:pPr>
        <w:spacing w:after="0"/>
      </w:pPr>
    </w:p>
    <w:p w14:paraId="6DCD0EDA" w14:textId="6EBFB9D4" w:rsidR="000F62D2" w:rsidRDefault="000F62D2" w:rsidP="00DA4446">
      <w:pPr>
        <w:spacing w:after="0"/>
      </w:pPr>
    </w:p>
    <w:p w14:paraId="4C48E4F0" w14:textId="77777777" w:rsidR="000F62D2" w:rsidRDefault="000F62D2" w:rsidP="00DA4446">
      <w:pPr>
        <w:spacing w:after="0"/>
      </w:pPr>
    </w:p>
    <w:p w14:paraId="6A2FA361" w14:textId="7A394417" w:rsidR="00A13EE9" w:rsidRDefault="00A13EE9" w:rsidP="00DA4446">
      <w:pPr>
        <w:spacing w:after="0"/>
      </w:pPr>
    </w:p>
    <w:p w14:paraId="2BCE8938" w14:textId="77777777" w:rsidR="00E032C8" w:rsidRDefault="00E032C8"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A13EE9" w14:paraId="67C770DE" w14:textId="77777777" w:rsidTr="00A13EE9">
        <w:trPr>
          <w:cantSplit/>
        </w:trPr>
        <w:tc>
          <w:tcPr>
            <w:tcW w:w="5000" w:type="pct"/>
            <w:gridSpan w:val="2"/>
            <w:shd w:val="clear" w:color="auto" w:fill="4A5E73"/>
            <w:tcMar>
              <w:top w:w="113" w:type="dxa"/>
              <w:bottom w:w="113" w:type="dxa"/>
            </w:tcMar>
          </w:tcPr>
          <w:p w14:paraId="18434554" w14:textId="77777777" w:rsidR="00A13EE9" w:rsidRPr="002B5FE0" w:rsidRDefault="00491D91" w:rsidP="008329BF">
            <w:pPr>
              <w:pStyle w:val="Heading1"/>
              <w:numPr>
                <w:ilvl w:val="0"/>
                <w:numId w:val="45"/>
              </w:numPr>
              <w:spacing w:before="0"/>
              <w:outlineLvl w:val="0"/>
              <w:rPr>
                <w:b/>
                <w:bCs/>
              </w:rPr>
            </w:pPr>
            <w:bookmarkStart w:id="23" w:name="_Data_editing"/>
            <w:bookmarkEnd w:id="23"/>
            <w:r>
              <w:rPr>
                <w:b/>
                <w:bCs/>
                <w:color w:val="FFFFFF" w:themeColor="background1"/>
                <w:sz w:val="24"/>
                <w:szCs w:val="24"/>
              </w:rPr>
              <w:lastRenderedPageBreak/>
              <w:t xml:space="preserve">EDT - </w:t>
            </w:r>
            <w:r w:rsidR="00A13EE9" w:rsidRPr="007245FC">
              <w:rPr>
                <w:b/>
                <w:bCs/>
                <w:color w:val="FFFFFF" w:themeColor="background1"/>
                <w:sz w:val="24"/>
                <w:szCs w:val="24"/>
              </w:rPr>
              <w:t>Data editing</w:t>
            </w:r>
          </w:p>
        </w:tc>
      </w:tr>
      <w:tr w:rsidR="00A13EE9" w14:paraId="66FC51D1" w14:textId="77777777" w:rsidTr="00A13EE9">
        <w:trPr>
          <w:cantSplit/>
        </w:trPr>
        <w:tc>
          <w:tcPr>
            <w:tcW w:w="5000" w:type="pct"/>
            <w:gridSpan w:val="2"/>
            <w:tcBorders>
              <w:bottom w:val="single" w:sz="12" w:space="0" w:color="4A5E73"/>
            </w:tcBorders>
            <w:shd w:val="clear" w:color="auto" w:fill="auto"/>
            <w:tcMar>
              <w:top w:w="113" w:type="dxa"/>
              <w:bottom w:w="113" w:type="dxa"/>
            </w:tcMar>
          </w:tcPr>
          <w:p w14:paraId="030B63B2" w14:textId="4CA24965" w:rsidR="00A13EE9" w:rsidRPr="007245FC" w:rsidRDefault="00A13EE9" w:rsidP="00A13EE9">
            <w:r w:rsidRPr="00A13EE9">
              <w:t>Checking data for consistency, errors and outliers, and correcting errors.</w:t>
            </w:r>
          </w:p>
        </w:tc>
      </w:tr>
      <w:tr w:rsidR="00A13EE9" w14:paraId="43060AD5" w14:textId="77777777" w:rsidTr="00A13EE9">
        <w:trPr>
          <w:cantSplit/>
        </w:trPr>
        <w:tc>
          <w:tcPr>
            <w:tcW w:w="1028" w:type="pct"/>
            <w:tcBorders>
              <w:top w:val="single" w:sz="12" w:space="0" w:color="4A5E73"/>
              <w:bottom w:val="single" w:sz="12" w:space="0" w:color="35424E"/>
            </w:tcBorders>
            <w:shd w:val="clear" w:color="auto" w:fill="auto"/>
            <w:tcMar>
              <w:top w:w="113" w:type="dxa"/>
              <w:left w:w="108" w:type="dxa"/>
              <w:bottom w:w="113" w:type="dxa"/>
              <w:right w:w="108" w:type="dxa"/>
            </w:tcMar>
          </w:tcPr>
          <w:p w14:paraId="4F7BACAD" w14:textId="77777777" w:rsidR="00A3337A" w:rsidRDefault="00A3337A" w:rsidP="00A3337A">
            <w:pPr>
              <w:rPr>
                <w:b/>
                <w:bCs/>
                <w:sz w:val="20"/>
                <w:szCs w:val="20"/>
              </w:rPr>
            </w:pPr>
            <w:r>
              <w:rPr>
                <w:b/>
                <w:bCs/>
                <w:sz w:val="20"/>
                <w:szCs w:val="20"/>
              </w:rPr>
              <w:t xml:space="preserve">Level 1 - </w:t>
            </w:r>
            <w:r w:rsidRPr="00947E96">
              <w:rPr>
                <w:b/>
                <w:bCs/>
                <w:sz w:val="20"/>
                <w:szCs w:val="20"/>
              </w:rPr>
              <w:t>Foundation</w:t>
            </w:r>
          </w:p>
          <w:p w14:paraId="6941EE2E" w14:textId="12332769" w:rsidR="00A13EE9" w:rsidRPr="00947E96" w:rsidRDefault="00A13EE9" w:rsidP="00ED3FFC">
            <w:pPr>
              <w:rPr>
                <w:b/>
                <w:bCs/>
                <w:sz w:val="20"/>
                <w:szCs w:val="20"/>
              </w:rPr>
            </w:pPr>
          </w:p>
        </w:tc>
        <w:tc>
          <w:tcPr>
            <w:tcW w:w="3972" w:type="pct"/>
            <w:tcBorders>
              <w:top w:val="single" w:sz="12" w:space="0" w:color="4A5E73"/>
              <w:bottom w:val="single" w:sz="12" w:space="0" w:color="35424E"/>
            </w:tcBorders>
            <w:shd w:val="clear" w:color="auto" w:fill="auto"/>
            <w:tcMar>
              <w:top w:w="113" w:type="dxa"/>
              <w:bottom w:w="113" w:type="dxa"/>
            </w:tcMar>
          </w:tcPr>
          <w:p w14:paraId="5972C090" w14:textId="6CCD10DC" w:rsidR="00944D15" w:rsidRPr="007245FC" w:rsidRDefault="00944D15" w:rsidP="00944D15">
            <w:pPr>
              <w:pStyle w:val="ListParagraph"/>
              <w:numPr>
                <w:ilvl w:val="0"/>
                <w:numId w:val="33"/>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Knows where to access relevant</w:t>
            </w:r>
            <w:r w:rsidR="00AE3257">
              <w:rPr>
                <w:rFonts w:ascii="Calibri Light" w:hAnsi="Calibri Light" w:cs="Calibri Light"/>
                <w:i/>
                <w:iCs/>
                <w:sz w:val="20"/>
                <w:szCs w:val="20"/>
              </w:rPr>
              <w:t xml:space="preserve"> data editing</w:t>
            </w:r>
            <w:r w:rsidRPr="007245FC">
              <w:rPr>
                <w:rFonts w:ascii="Calibri Light" w:hAnsi="Calibri Light" w:cs="Calibri Light"/>
                <w:i/>
                <w:iCs/>
                <w:sz w:val="20"/>
                <w:szCs w:val="20"/>
              </w:rPr>
              <w:t xml:space="preserve"> methods and understands the basics of those methods.</w:t>
            </w:r>
          </w:p>
          <w:p w14:paraId="22522769" w14:textId="6C98E896" w:rsidR="00944D15" w:rsidRPr="007245FC" w:rsidRDefault="00944D15" w:rsidP="00944D15">
            <w:pPr>
              <w:pStyle w:val="ListParagraph"/>
              <w:numPr>
                <w:ilvl w:val="0"/>
                <w:numId w:val="33"/>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Knows who to consult for</w:t>
            </w:r>
            <w:r w:rsidR="00AE3257">
              <w:rPr>
                <w:rFonts w:ascii="Calibri Light" w:hAnsi="Calibri Light" w:cs="Calibri Light"/>
                <w:i/>
                <w:iCs/>
                <w:sz w:val="20"/>
                <w:szCs w:val="20"/>
              </w:rPr>
              <w:t xml:space="preserve"> data editing</w:t>
            </w:r>
            <w:r w:rsidRPr="007245FC">
              <w:rPr>
                <w:rFonts w:ascii="Calibri Light" w:hAnsi="Calibri Light" w:cs="Calibri Light"/>
                <w:i/>
                <w:iCs/>
                <w:sz w:val="20"/>
                <w:szCs w:val="20"/>
              </w:rPr>
              <w:t xml:space="preserve"> expert knowledge.</w:t>
            </w:r>
          </w:p>
          <w:p w14:paraId="4DE771D0" w14:textId="44BEAB7B" w:rsidR="00A13EE9" w:rsidRPr="00386023" w:rsidRDefault="00944D15" w:rsidP="00944D15">
            <w:pPr>
              <w:pStyle w:val="ListParagraph"/>
              <w:numPr>
                <w:ilvl w:val="0"/>
                <w:numId w:val="33"/>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Can edit data following established guidelines and procedures.</w:t>
            </w:r>
          </w:p>
        </w:tc>
      </w:tr>
      <w:tr w:rsidR="00A13EE9" w14:paraId="78283CCE"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59DA7827" w14:textId="633D1B4D" w:rsidR="00A13EE9" w:rsidRPr="00947E96" w:rsidRDefault="0079307E" w:rsidP="00ED3FFC">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2D4043CA" w14:textId="058E0202" w:rsidR="00A13EE9" w:rsidRPr="007245FC" w:rsidRDefault="00A13EE9" w:rsidP="0025430A">
            <w:pPr>
              <w:pStyle w:val="ListParagraph"/>
              <w:numPr>
                <w:ilvl w:val="0"/>
                <w:numId w:val="33"/>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 xml:space="preserve">Has knowledge of the </w:t>
            </w:r>
            <w:r w:rsidR="00AE3257">
              <w:rPr>
                <w:rFonts w:ascii="Calibri Light" w:hAnsi="Calibri Light" w:cs="Calibri Light"/>
                <w:i/>
                <w:iCs/>
                <w:sz w:val="20"/>
                <w:szCs w:val="20"/>
              </w:rPr>
              <w:t>various data</w:t>
            </w:r>
            <w:r w:rsidR="00AE3257" w:rsidRPr="007245FC">
              <w:rPr>
                <w:rFonts w:ascii="Calibri Light" w:hAnsi="Calibri Light" w:cs="Calibri Light"/>
                <w:i/>
                <w:iCs/>
                <w:sz w:val="20"/>
                <w:szCs w:val="20"/>
              </w:rPr>
              <w:t xml:space="preserve"> </w:t>
            </w:r>
            <w:r w:rsidRPr="007245FC">
              <w:rPr>
                <w:rFonts w:ascii="Calibri Light" w:hAnsi="Calibri Light" w:cs="Calibri Light"/>
                <w:i/>
                <w:iCs/>
                <w:sz w:val="20"/>
                <w:szCs w:val="20"/>
              </w:rPr>
              <w:t>editing methods at their disposal.</w:t>
            </w:r>
          </w:p>
          <w:p w14:paraId="15756B23" w14:textId="60828EB9" w:rsidR="00A13EE9" w:rsidRPr="007245FC" w:rsidRDefault="00A13EE9" w:rsidP="0025430A">
            <w:pPr>
              <w:pStyle w:val="ListParagraph"/>
              <w:numPr>
                <w:ilvl w:val="0"/>
                <w:numId w:val="33"/>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 xml:space="preserve">Understands </w:t>
            </w:r>
            <w:r w:rsidR="00AE3257">
              <w:rPr>
                <w:rFonts w:ascii="Calibri Light" w:hAnsi="Calibri Light" w:cs="Calibri Light"/>
                <w:i/>
                <w:iCs/>
                <w:sz w:val="20"/>
                <w:szCs w:val="20"/>
              </w:rPr>
              <w:t>the advantages and limitations of different data editing methods</w:t>
            </w:r>
            <w:r w:rsidRPr="007245FC">
              <w:rPr>
                <w:rFonts w:ascii="Calibri Light" w:hAnsi="Calibri Light" w:cs="Calibri Light"/>
                <w:i/>
                <w:iCs/>
                <w:sz w:val="20"/>
                <w:szCs w:val="20"/>
              </w:rPr>
              <w:t>.</w:t>
            </w:r>
          </w:p>
          <w:p w14:paraId="549BCD85" w14:textId="74D4ABBC" w:rsidR="00A13EE9" w:rsidRPr="00386023" w:rsidRDefault="00A13EE9" w:rsidP="0025430A">
            <w:pPr>
              <w:pStyle w:val="ListParagraph"/>
              <w:numPr>
                <w:ilvl w:val="0"/>
                <w:numId w:val="33"/>
              </w:numPr>
              <w:spacing w:after="120"/>
              <w:contextualSpacing w:val="0"/>
              <w:rPr>
                <w:i/>
                <w:iCs/>
                <w:sz w:val="20"/>
                <w:szCs w:val="20"/>
              </w:rPr>
            </w:pPr>
            <w:r w:rsidRPr="007245FC">
              <w:rPr>
                <w:rFonts w:ascii="Calibri Light" w:hAnsi="Calibri Light" w:cs="Calibri Light"/>
                <w:i/>
                <w:iCs/>
                <w:sz w:val="20"/>
                <w:szCs w:val="20"/>
              </w:rPr>
              <w:t>Knows where to find expert advice about data editing.</w:t>
            </w:r>
          </w:p>
        </w:tc>
      </w:tr>
      <w:tr w:rsidR="00A13EE9" w14:paraId="347E7E8A"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3AB1B4B4" w14:textId="54342F37" w:rsidR="00A13EE9" w:rsidRPr="00947E96" w:rsidRDefault="00815C47" w:rsidP="00815C47">
            <w:pPr>
              <w:rPr>
                <w:b/>
                <w:bCs/>
                <w:sz w:val="20"/>
                <w:szCs w:val="20"/>
              </w:rPr>
            </w:pPr>
            <w:r>
              <w:rPr>
                <w:b/>
                <w:bCs/>
                <w:sz w:val="20"/>
                <w:szCs w:val="20"/>
              </w:rPr>
              <w:t xml:space="preserve">Level 3 </w:t>
            </w:r>
            <w:r w:rsidR="00BC7D7F">
              <w:rPr>
                <w:b/>
                <w:bCs/>
                <w:sz w:val="20"/>
                <w:szCs w:val="20"/>
              </w:rPr>
              <w:t xml:space="preserve">- </w:t>
            </w:r>
            <w:r w:rsidRPr="00947E96">
              <w:rPr>
                <w:b/>
                <w:bCs/>
                <w:sz w:val="20"/>
                <w:szCs w:val="20"/>
              </w:rPr>
              <w:t>Advanced</w:t>
            </w:r>
          </w:p>
        </w:tc>
        <w:tc>
          <w:tcPr>
            <w:tcW w:w="3972" w:type="pct"/>
            <w:tcBorders>
              <w:top w:val="single" w:sz="12" w:space="0" w:color="35424E"/>
            </w:tcBorders>
            <w:tcMar>
              <w:top w:w="113" w:type="dxa"/>
              <w:bottom w:w="113" w:type="dxa"/>
            </w:tcMar>
          </w:tcPr>
          <w:p w14:paraId="0DA1A20A" w14:textId="77B36D6E" w:rsidR="00944D15" w:rsidRPr="007245FC" w:rsidRDefault="00AE3257" w:rsidP="00944D15">
            <w:pPr>
              <w:pStyle w:val="ListParagraph"/>
              <w:numPr>
                <w:ilvl w:val="0"/>
                <w:numId w:val="33"/>
              </w:numPr>
              <w:spacing w:after="120"/>
              <w:contextualSpacing w:val="0"/>
              <w:rPr>
                <w:rFonts w:ascii="Calibri Light" w:hAnsi="Calibri Light" w:cs="Calibri Light"/>
                <w:i/>
                <w:iCs/>
                <w:sz w:val="20"/>
                <w:szCs w:val="20"/>
              </w:rPr>
            </w:pPr>
            <w:r>
              <w:rPr>
                <w:rFonts w:ascii="Calibri Light" w:hAnsi="Calibri Light" w:cs="Calibri Light"/>
                <w:i/>
                <w:iCs/>
                <w:sz w:val="20"/>
                <w:szCs w:val="20"/>
              </w:rPr>
              <w:t xml:space="preserve">Has comprehensive knowledge of </w:t>
            </w:r>
            <w:r w:rsidR="00944D15" w:rsidRPr="007245FC">
              <w:rPr>
                <w:rFonts w:ascii="Calibri Light" w:hAnsi="Calibri Light" w:cs="Calibri Light"/>
                <w:i/>
                <w:iCs/>
                <w:sz w:val="20"/>
                <w:szCs w:val="20"/>
              </w:rPr>
              <w:t>different</w:t>
            </w:r>
            <w:r w:rsidR="00013B1A">
              <w:rPr>
                <w:rFonts w:ascii="Calibri Light" w:hAnsi="Calibri Light" w:cs="Calibri Light"/>
                <w:i/>
                <w:iCs/>
                <w:sz w:val="20"/>
                <w:szCs w:val="20"/>
              </w:rPr>
              <w:t xml:space="preserve"> </w:t>
            </w:r>
            <w:r w:rsidR="00944D15" w:rsidRPr="007245FC">
              <w:rPr>
                <w:rFonts w:ascii="Calibri Light" w:hAnsi="Calibri Light" w:cs="Calibri Light"/>
                <w:i/>
                <w:iCs/>
                <w:sz w:val="20"/>
                <w:szCs w:val="20"/>
              </w:rPr>
              <w:t>data editing</w:t>
            </w:r>
            <w:r w:rsidR="00ED1709">
              <w:rPr>
                <w:rFonts w:ascii="Calibri Light" w:hAnsi="Calibri Light" w:cs="Calibri Light"/>
                <w:i/>
                <w:iCs/>
                <w:sz w:val="20"/>
                <w:szCs w:val="20"/>
              </w:rPr>
              <w:t xml:space="preserve"> methods</w:t>
            </w:r>
            <w:r w:rsidR="00944D15" w:rsidRPr="007245FC">
              <w:rPr>
                <w:rFonts w:ascii="Calibri Light" w:hAnsi="Calibri Light" w:cs="Calibri Light"/>
                <w:i/>
                <w:iCs/>
                <w:sz w:val="20"/>
                <w:szCs w:val="20"/>
              </w:rPr>
              <w:t xml:space="preserve"> and </w:t>
            </w:r>
            <w:r>
              <w:rPr>
                <w:rFonts w:ascii="Calibri Light" w:hAnsi="Calibri Light" w:cs="Calibri Light"/>
                <w:i/>
                <w:iCs/>
                <w:sz w:val="20"/>
                <w:szCs w:val="20"/>
              </w:rPr>
              <w:t>can advise others.</w:t>
            </w:r>
          </w:p>
          <w:p w14:paraId="0CD216ED" w14:textId="053DFFDB" w:rsidR="00944D15" w:rsidRPr="007245FC" w:rsidRDefault="00944D15" w:rsidP="00944D15">
            <w:pPr>
              <w:pStyle w:val="ListParagraph"/>
              <w:numPr>
                <w:ilvl w:val="0"/>
                <w:numId w:val="33"/>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 xml:space="preserve">Can </w:t>
            </w:r>
            <w:r w:rsidR="00AE3257" w:rsidRPr="007245FC">
              <w:rPr>
                <w:rFonts w:ascii="Calibri Light" w:hAnsi="Calibri Light" w:cs="Calibri Light"/>
                <w:i/>
                <w:iCs/>
                <w:sz w:val="20"/>
                <w:szCs w:val="20"/>
              </w:rPr>
              <w:t xml:space="preserve">critically </w:t>
            </w:r>
            <w:r w:rsidRPr="007245FC">
              <w:rPr>
                <w:rFonts w:ascii="Calibri Light" w:hAnsi="Calibri Light" w:cs="Calibri Light"/>
                <w:i/>
                <w:iCs/>
                <w:sz w:val="20"/>
                <w:szCs w:val="20"/>
              </w:rPr>
              <w:t>assess current editing methods.</w:t>
            </w:r>
          </w:p>
          <w:p w14:paraId="63F7CCF3" w14:textId="7D8D17BB" w:rsidR="00A13EE9" w:rsidRDefault="00944D15" w:rsidP="0025430A">
            <w:pPr>
              <w:pStyle w:val="ListParagraph"/>
              <w:numPr>
                <w:ilvl w:val="0"/>
                <w:numId w:val="33"/>
              </w:numPr>
              <w:spacing w:after="120"/>
              <w:contextualSpacing w:val="0"/>
            </w:pPr>
            <w:r w:rsidRPr="007245FC">
              <w:rPr>
                <w:rFonts w:ascii="Calibri Light" w:hAnsi="Calibri Light" w:cs="Calibri Light"/>
                <w:i/>
                <w:iCs/>
                <w:sz w:val="20"/>
                <w:szCs w:val="20"/>
              </w:rPr>
              <w:t xml:space="preserve">Can build capability of others in data editing concepts and methods. </w:t>
            </w:r>
          </w:p>
        </w:tc>
      </w:tr>
      <w:tr w:rsidR="00A13EE9" w14:paraId="737DBE95" w14:textId="77777777" w:rsidTr="00ED3FFC">
        <w:trPr>
          <w:cantSplit/>
        </w:trPr>
        <w:tc>
          <w:tcPr>
            <w:tcW w:w="1028" w:type="pct"/>
            <w:shd w:val="clear" w:color="auto" w:fill="F7F9FB"/>
            <w:tcMar>
              <w:top w:w="113" w:type="dxa"/>
              <w:left w:w="108" w:type="dxa"/>
              <w:bottom w:w="113" w:type="dxa"/>
              <w:right w:w="108" w:type="dxa"/>
            </w:tcMar>
          </w:tcPr>
          <w:p w14:paraId="73C93C10" w14:textId="77777777" w:rsidR="00A13EE9" w:rsidRPr="00386023" w:rsidRDefault="00A13EE9"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0A121A0B" w14:textId="0EEBEA2E" w:rsidR="00A13EE9" w:rsidRPr="00FD0CE3" w:rsidRDefault="00AA1E5C" w:rsidP="00FF634D">
            <w:pPr>
              <w:spacing w:after="120"/>
              <w:jc w:val="right"/>
              <w:rPr>
                <w:rFonts w:ascii="Calibri Light" w:hAnsi="Calibri Light" w:cs="Calibri Light"/>
                <w:i/>
                <w:iCs/>
                <w:sz w:val="20"/>
                <w:szCs w:val="20"/>
              </w:rPr>
            </w:pPr>
            <w:r>
              <w:rPr>
                <w:noProof/>
                <w:lang w:eastAsia="en-AU"/>
              </w:rPr>
              <w:drawing>
                <wp:anchor distT="0" distB="0" distL="114300" distR="114300" simplePos="0" relativeHeight="251684864" behindDoc="0" locked="0" layoutInCell="1" allowOverlap="1" wp14:anchorId="7B3A5CF0" wp14:editId="64C487C6">
                  <wp:simplePos x="0" y="0"/>
                  <wp:positionH relativeFrom="column">
                    <wp:posOffset>-4445</wp:posOffset>
                  </wp:positionH>
                  <wp:positionV relativeFrom="paragraph">
                    <wp:posOffset>-9525</wp:posOffset>
                  </wp:positionV>
                  <wp:extent cx="305435" cy="398780"/>
                  <wp:effectExtent l="0" t="0" r="0" b="0"/>
                  <wp:wrapSquare wrapText="bothSides"/>
                  <wp:docPr id="542" name="Picture 542"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ign, outdoor&#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Pr>
                <w:noProof/>
                <w:lang w:eastAsia="en-AU"/>
              </w:rPr>
              <w:drawing>
                <wp:anchor distT="0" distB="0" distL="114300" distR="114300" simplePos="0" relativeHeight="251685888" behindDoc="0" locked="0" layoutInCell="1" allowOverlap="1" wp14:anchorId="38990451" wp14:editId="6299AD8A">
                  <wp:simplePos x="0" y="0"/>
                  <wp:positionH relativeFrom="column">
                    <wp:posOffset>281305</wp:posOffset>
                  </wp:positionH>
                  <wp:positionV relativeFrom="paragraph">
                    <wp:posOffset>-9525</wp:posOffset>
                  </wp:positionV>
                  <wp:extent cx="305435" cy="398780"/>
                  <wp:effectExtent l="0" t="0" r="0" b="0"/>
                  <wp:wrapSquare wrapText="bothSides"/>
                  <wp:docPr id="320" name="Picture 3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69"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Pr>
                <w:noProof/>
                <w:lang w:eastAsia="en-AU"/>
              </w:rPr>
              <w:drawing>
                <wp:anchor distT="0" distB="0" distL="114300" distR="114300" simplePos="0" relativeHeight="251686912" behindDoc="0" locked="0" layoutInCell="1" allowOverlap="1" wp14:anchorId="0E329F79" wp14:editId="3CA37594">
                  <wp:simplePos x="0" y="0"/>
                  <wp:positionH relativeFrom="column">
                    <wp:posOffset>579755</wp:posOffset>
                  </wp:positionH>
                  <wp:positionV relativeFrom="paragraph">
                    <wp:posOffset>-9525</wp:posOffset>
                  </wp:positionV>
                  <wp:extent cx="305435" cy="398780"/>
                  <wp:effectExtent l="0" t="0" r="0" b="0"/>
                  <wp:wrapSquare wrapText="bothSides"/>
                  <wp:docPr id="1193" name="Picture 119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hyperlink w:anchor="_The_Data_Lifecycle" w:history="1">
              <w:r w:rsidR="00FF634D" w:rsidRPr="00FC422C">
                <w:rPr>
                  <w:rStyle w:val="Hyperlink"/>
                  <w:rFonts w:ascii="Calibri Light" w:hAnsi="Calibri Light" w:cs="Calibri Light"/>
                  <w:sz w:val="18"/>
                  <w:szCs w:val="18"/>
                </w:rPr>
                <w:t>Back to top</w:t>
              </w:r>
            </w:hyperlink>
          </w:p>
        </w:tc>
      </w:tr>
    </w:tbl>
    <w:p w14:paraId="2D13BBB2" w14:textId="5797476F" w:rsidR="00A13EE9" w:rsidRDefault="00A13EE9" w:rsidP="00DA4446">
      <w:pPr>
        <w:spacing w:after="0"/>
      </w:pPr>
    </w:p>
    <w:p w14:paraId="0D5797D7" w14:textId="2383ACD2" w:rsidR="00A13EE9" w:rsidRDefault="00A13EE9" w:rsidP="00DA4446">
      <w:pPr>
        <w:spacing w:after="0"/>
      </w:pPr>
    </w:p>
    <w:p w14:paraId="0D89C1C5" w14:textId="78DB4EFF" w:rsidR="000F62D2" w:rsidRDefault="000F62D2" w:rsidP="00DA4446">
      <w:pPr>
        <w:spacing w:after="0"/>
      </w:pPr>
    </w:p>
    <w:p w14:paraId="107281D4" w14:textId="13EB58CB" w:rsidR="000F62D2" w:rsidRDefault="000F62D2" w:rsidP="00DA4446">
      <w:pPr>
        <w:spacing w:after="0"/>
      </w:pPr>
    </w:p>
    <w:p w14:paraId="46BA0EC1" w14:textId="6AD4E5FE" w:rsidR="000F62D2" w:rsidRDefault="000F62D2" w:rsidP="00DA4446">
      <w:pPr>
        <w:spacing w:after="0"/>
      </w:pPr>
    </w:p>
    <w:p w14:paraId="04881FFD" w14:textId="753FD0CC" w:rsidR="000F62D2" w:rsidRDefault="000F62D2" w:rsidP="00DA4446">
      <w:pPr>
        <w:spacing w:after="0"/>
      </w:pPr>
    </w:p>
    <w:p w14:paraId="2C3A228A" w14:textId="4D4BC87F" w:rsidR="000F62D2" w:rsidRDefault="000F62D2" w:rsidP="00DA4446">
      <w:pPr>
        <w:spacing w:after="0"/>
      </w:pPr>
    </w:p>
    <w:p w14:paraId="6F578B19" w14:textId="0C802B8E" w:rsidR="000F62D2" w:rsidRDefault="000F62D2" w:rsidP="00DA4446">
      <w:pPr>
        <w:spacing w:after="0"/>
      </w:pPr>
    </w:p>
    <w:p w14:paraId="2C13A899" w14:textId="0937D066" w:rsidR="000F62D2" w:rsidRDefault="000F62D2" w:rsidP="00DA4446">
      <w:pPr>
        <w:spacing w:after="0"/>
      </w:pPr>
    </w:p>
    <w:p w14:paraId="3D42923A" w14:textId="3DF08540" w:rsidR="000F62D2" w:rsidRDefault="000F62D2" w:rsidP="00DA4446">
      <w:pPr>
        <w:spacing w:after="0"/>
      </w:pPr>
    </w:p>
    <w:p w14:paraId="4F34BB58" w14:textId="350409AB" w:rsidR="000F62D2" w:rsidRDefault="000F62D2" w:rsidP="00DA4446">
      <w:pPr>
        <w:spacing w:after="0"/>
      </w:pPr>
    </w:p>
    <w:p w14:paraId="76F3B1C5" w14:textId="7DF7CBCC" w:rsidR="000F62D2" w:rsidRDefault="000F62D2" w:rsidP="00DA4446">
      <w:pPr>
        <w:spacing w:after="0"/>
      </w:pPr>
    </w:p>
    <w:p w14:paraId="26524D6B" w14:textId="3E70C289" w:rsidR="000F62D2" w:rsidRDefault="000F62D2" w:rsidP="00DA4446">
      <w:pPr>
        <w:spacing w:after="0"/>
      </w:pPr>
    </w:p>
    <w:p w14:paraId="06E3D23F" w14:textId="6D057182" w:rsidR="000F62D2" w:rsidRDefault="000F62D2" w:rsidP="00DA4446">
      <w:pPr>
        <w:spacing w:after="0"/>
      </w:pPr>
    </w:p>
    <w:p w14:paraId="04E07207" w14:textId="31833C4D" w:rsidR="000F62D2" w:rsidRDefault="000F62D2" w:rsidP="00DA4446">
      <w:pPr>
        <w:spacing w:after="0"/>
      </w:pPr>
    </w:p>
    <w:p w14:paraId="12AD33F0" w14:textId="19AE2920" w:rsidR="000F62D2" w:rsidRDefault="000F62D2" w:rsidP="00DA4446">
      <w:pPr>
        <w:spacing w:after="0"/>
      </w:pPr>
    </w:p>
    <w:p w14:paraId="496C672C" w14:textId="5EBEE5D0" w:rsidR="000F62D2" w:rsidRDefault="000F62D2" w:rsidP="00DA4446">
      <w:pPr>
        <w:spacing w:after="0"/>
      </w:pPr>
    </w:p>
    <w:p w14:paraId="5C834CCE" w14:textId="3426586C" w:rsidR="000F62D2" w:rsidRDefault="000F62D2" w:rsidP="00DA4446">
      <w:pPr>
        <w:spacing w:after="0"/>
      </w:pPr>
    </w:p>
    <w:p w14:paraId="3E1AFC0E" w14:textId="2C44703E" w:rsidR="000F62D2" w:rsidRDefault="000F62D2" w:rsidP="00DA4446">
      <w:pPr>
        <w:spacing w:after="0"/>
      </w:pPr>
    </w:p>
    <w:p w14:paraId="5892B51E" w14:textId="77777777" w:rsidR="000F62D2" w:rsidRDefault="000F62D2" w:rsidP="00DA4446">
      <w:pPr>
        <w:spacing w:after="0"/>
      </w:pPr>
    </w:p>
    <w:p w14:paraId="667A32BC" w14:textId="77777777" w:rsidR="00E032C8" w:rsidRDefault="00E032C8"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A13EE9" w14:paraId="06850A71" w14:textId="77777777" w:rsidTr="00A13EE9">
        <w:trPr>
          <w:cantSplit/>
        </w:trPr>
        <w:tc>
          <w:tcPr>
            <w:tcW w:w="5000" w:type="pct"/>
            <w:gridSpan w:val="2"/>
            <w:shd w:val="clear" w:color="auto" w:fill="4A5E73"/>
            <w:tcMar>
              <w:top w:w="113" w:type="dxa"/>
              <w:bottom w:w="113" w:type="dxa"/>
            </w:tcMar>
          </w:tcPr>
          <w:p w14:paraId="609D1D97" w14:textId="614B5558" w:rsidR="00A13EE9" w:rsidRPr="002B5FE0" w:rsidRDefault="00491D91" w:rsidP="008329BF">
            <w:pPr>
              <w:pStyle w:val="Heading1"/>
              <w:numPr>
                <w:ilvl w:val="0"/>
                <w:numId w:val="45"/>
              </w:numPr>
              <w:spacing w:before="0"/>
              <w:outlineLvl w:val="0"/>
              <w:rPr>
                <w:b/>
                <w:bCs/>
              </w:rPr>
            </w:pPr>
            <w:bookmarkStart w:id="24" w:name="_Metadata_-_Describe"/>
            <w:bookmarkEnd w:id="24"/>
            <w:r>
              <w:rPr>
                <w:b/>
                <w:bCs/>
                <w:color w:val="FFFFFF" w:themeColor="background1"/>
                <w:sz w:val="24"/>
                <w:szCs w:val="24"/>
              </w:rPr>
              <w:lastRenderedPageBreak/>
              <w:t xml:space="preserve">MET - </w:t>
            </w:r>
            <w:r w:rsidR="00A13EE9" w:rsidRPr="007245FC">
              <w:rPr>
                <w:b/>
                <w:bCs/>
                <w:color w:val="FFFFFF" w:themeColor="background1"/>
                <w:sz w:val="24"/>
                <w:szCs w:val="24"/>
              </w:rPr>
              <w:t>Metadata - Describe and summarise data</w:t>
            </w:r>
          </w:p>
        </w:tc>
      </w:tr>
      <w:tr w:rsidR="00A13EE9" w14:paraId="6EFBBED2" w14:textId="77777777" w:rsidTr="00A13EE9">
        <w:trPr>
          <w:cantSplit/>
        </w:trPr>
        <w:tc>
          <w:tcPr>
            <w:tcW w:w="5000" w:type="pct"/>
            <w:gridSpan w:val="2"/>
            <w:tcBorders>
              <w:bottom w:val="single" w:sz="12" w:space="0" w:color="4A5E73"/>
            </w:tcBorders>
            <w:shd w:val="clear" w:color="auto" w:fill="auto"/>
            <w:tcMar>
              <w:top w:w="113" w:type="dxa"/>
              <w:bottom w:w="113" w:type="dxa"/>
            </w:tcMar>
          </w:tcPr>
          <w:p w14:paraId="37811B29" w14:textId="6465D7F7" w:rsidR="00A13EE9" w:rsidRPr="007245FC" w:rsidRDefault="00A13EE9" w:rsidP="00A13EE9">
            <w:r w:rsidRPr="00A13EE9">
              <w:t xml:space="preserve">Defining and describing data to effectively manage and accurately interpret it. Includes </w:t>
            </w:r>
            <w:r w:rsidR="00C270C1">
              <w:t>i</w:t>
            </w:r>
            <w:r w:rsidRPr="00A13EE9">
              <w:t>nformation about data, such as its size or creation date</w:t>
            </w:r>
            <w:r>
              <w:t>.</w:t>
            </w:r>
          </w:p>
        </w:tc>
      </w:tr>
      <w:tr w:rsidR="00A13EE9" w14:paraId="3E269E73" w14:textId="77777777" w:rsidTr="00A13EE9">
        <w:trPr>
          <w:cantSplit/>
        </w:trPr>
        <w:tc>
          <w:tcPr>
            <w:tcW w:w="1028" w:type="pct"/>
            <w:tcBorders>
              <w:top w:val="single" w:sz="12" w:space="0" w:color="4A5E73"/>
              <w:bottom w:val="single" w:sz="12" w:space="0" w:color="35424E"/>
            </w:tcBorders>
            <w:shd w:val="clear" w:color="auto" w:fill="auto"/>
            <w:tcMar>
              <w:top w:w="113" w:type="dxa"/>
              <w:left w:w="108" w:type="dxa"/>
              <w:bottom w:w="113" w:type="dxa"/>
              <w:right w:w="108" w:type="dxa"/>
            </w:tcMar>
          </w:tcPr>
          <w:p w14:paraId="46F3065D" w14:textId="77777777" w:rsidR="00A3337A" w:rsidRDefault="00A3337A" w:rsidP="00A3337A">
            <w:pPr>
              <w:rPr>
                <w:b/>
                <w:bCs/>
                <w:sz w:val="20"/>
                <w:szCs w:val="20"/>
              </w:rPr>
            </w:pPr>
            <w:r>
              <w:rPr>
                <w:b/>
                <w:bCs/>
                <w:sz w:val="20"/>
                <w:szCs w:val="20"/>
              </w:rPr>
              <w:t xml:space="preserve">Level 1 - </w:t>
            </w:r>
            <w:r w:rsidRPr="00947E96">
              <w:rPr>
                <w:b/>
                <w:bCs/>
                <w:sz w:val="20"/>
                <w:szCs w:val="20"/>
              </w:rPr>
              <w:t>Foundation</w:t>
            </w:r>
          </w:p>
          <w:p w14:paraId="38EE49B3" w14:textId="569C5844" w:rsidR="00A13EE9" w:rsidRPr="00947E96" w:rsidRDefault="00A13EE9" w:rsidP="00ED3FFC">
            <w:pPr>
              <w:rPr>
                <w:b/>
                <w:bCs/>
                <w:sz w:val="20"/>
                <w:szCs w:val="20"/>
              </w:rPr>
            </w:pPr>
          </w:p>
        </w:tc>
        <w:tc>
          <w:tcPr>
            <w:tcW w:w="3972" w:type="pct"/>
            <w:tcBorders>
              <w:top w:val="single" w:sz="12" w:space="0" w:color="4A5E73"/>
              <w:bottom w:val="single" w:sz="12" w:space="0" w:color="35424E"/>
            </w:tcBorders>
            <w:shd w:val="clear" w:color="auto" w:fill="auto"/>
            <w:tcMar>
              <w:top w:w="113" w:type="dxa"/>
              <w:bottom w:w="113" w:type="dxa"/>
            </w:tcMar>
          </w:tcPr>
          <w:p w14:paraId="546310F7" w14:textId="77777777" w:rsidR="00D268C4" w:rsidRPr="007245FC" w:rsidRDefault="00D268C4" w:rsidP="00D268C4">
            <w:pPr>
              <w:pStyle w:val="ListParagraph"/>
              <w:numPr>
                <w:ilvl w:val="0"/>
                <w:numId w:val="34"/>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Understands there are different ways to summarise data and has a basic understanding of commonly used metadata options.</w:t>
            </w:r>
          </w:p>
          <w:p w14:paraId="4B34A83A" w14:textId="7DF87648" w:rsidR="00A13EE9" w:rsidRPr="00386023" w:rsidRDefault="00D268C4" w:rsidP="00D268C4">
            <w:pPr>
              <w:pStyle w:val="ListParagraph"/>
              <w:numPr>
                <w:ilvl w:val="0"/>
                <w:numId w:val="34"/>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 xml:space="preserve">Understands the concept of metadata, including its purpose and benefits. </w:t>
            </w:r>
          </w:p>
        </w:tc>
      </w:tr>
      <w:tr w:rsidR="00A13EE9" w14:paraId="4BD7524E"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6A997266" w14:textId="402CF584" w:rsidR="00A13EE9" w:rsidRPr="00947E96" w:rsidRDefault="0079307E" w:rsidP="00ED3FFC">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1BC69DFB" w14:textId="77777777" w:rsidR="00A13EE9" w:rsidRPr="007245FC" w:rsidRDefault="00A13EE9" w:rsidP="0025430A">
            <w:pPr>
              <w:pStyle w:val="ListParagraph"/>
              <w:numPr>
                <w:ilvl w:val="0"/>
                <w:numId w:val="35"/>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Can use various summary options to effectively describe data and explain and justify those choices.</w:t>
            </w:r>
          </w:p>
          <w:p w14:paraId="2DA76161" w14:textId="77777777" w:rsidR="00A13EE9" w:rsidRPr="007245FC" w:rsidRDefault="00A13EE9" w:rsidP="0025430A">
            <w:pPr>
              <w:pStyle w:val="ListParagraph"/>
              <w:numPr>
                <w:ilvl w:val="0"/>
                <w:numId w:val="35"/>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Follows organisational standards and procedures relating to metadata creation, storage, and use.</w:t>
            </w:r>
          </w:p>
          <w:p w14:paraId="094F8CC0" w14:textId="77777777" w:rsidR="00A13EE9" w:rsidRPr="00386023" w:rsidRDefault="00A13EE9" w:rsidP="0025430A">
            <w:pPr>
              <w:pStyle w:val="ListParagraph"/>
              <w:numPr>
                <w:ilvl w:val="0"/>
                <w:numId w:val="35"/>
              </w:numPr>
              <w:spacing w:after="120"/>
              <w:contextualSpacing w:val="0"/>
              <w:rPr>
                <w:i/>
                <w:iCs/>
                <w:sz w:val="20"/>
                <w:szCs w:val="20"/>
              </w:rPr>
            </w:pPr>
            <w:r w:rsidRPr="007245FC">
              <w:rPr>
                <w:rFonts w:ascii="Calibri Light" w:hAnsi="Calibri Light" w:cs="Calibri Light"/>
                <w:i/>
                <w:iCs/>
                <w:sz w:val="20"/>
                <w:szCs w:val="20"/>
              </w:rPr>
              <w:t>Can access metadata and use the descriptors to better understand existing data and effectively use it.</w:t>
            </w:r>
          </w:p>
        </w:tc>
      </w:tr>
      <w:tr w:rsidR="00A13EE9" w14:paraId="602A69A8"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1E7D48CA" w14:textId="71C9EB72" w:rsidR="00A13EE9" w:rsidRPr="00947E96" w:rsidRDefault="00874FF5" w:rsidP="00874FF5">
            <w:pPr>
              <w:rPr>
                <w:b/>
                <w:bCs/>
                <w:sz w:val="20"/>
                <w:szCs w:val="20"/>
              </w:rPr>
            </w:pPr>
            <w:r>
              <w:rPr>
                <w:b/>
                <w:bCs/>
                <w:sz w:val="20"/>
                <w:szCs w:val="20"/>
              </w:rPr>
              <w:t xml:space="preserve">Level 3 </w:t>
            </w:r>
            <w:r w:rsidR="00BC7D7F">
              <w:rPr>
                <w:b/>
                <w:bCs/>
                <w:sz w:val="20"/>
                <w:szCs w:val="20"/>
              </w:rPr>
              <w:t xml:space="preserve">- </w:t>
            </w:r>
            <w:r w:rsidRPr="00947E96">
              <w:rPr>
                <w:b/>
                <w:bCs/>
                <w:sz w:val="20"/>
                <w:szCs w:val="20"/>
              </w:rPr>
              <w:t>Advanced</w:t>
            </w:r>
          </w:p>
        </w:tc>
        <w:tc>
          <w:tcPr>
            <w:tcW w:w="3972" w:type="pct"/>
            <w:tcBorders>
              <w:top w:val="single" w:sz="12" w:space="0" w:color="35424E"/>
            </w:tcBorders>
            <w:tcMar>
              <w:top w:w="113" w:type="dxa"/>
              <w:bottom w:w="113" w:type="dxa"/>
            </w:tcMar>
          </w:tcPr>
          <w:p w14:paraId="0D8A9B8A" w14:textId="2C43C104" w:rsidR="00D268C4" w:rsidRPr="007245FC" w:rsidRDefault="008329BF" w:rsidP="00D268C4">
            <w:pPr>
              <w:pStyle w:val="ListParagraph"/>
              <w:numPr>
                <w:ilvl w:val="0"/>
                <w:numId w:val="34"/>
              </w:numPr>
              <w:spacing w:after="120"/>
              <w:contextualSpacing w:val="0"/>
              <w:rPr>
                <w:rFonts w:ascii="Calibri Light" w:hAnsi="Calibri Light" w:cs="Calibri Light"/>
                <w:i/>
                <w:iCs/>
                <w:sz w:val="20"/>
                <w:szCs w:val="20"/>
              </w:rPr>
            </w:pPr>
            <w:r>
              <w:rPr>
                <w:rFonts w:ascii="Calibri Light" w:hAnsi="Calibri Light" w:cs="Calibri Light"/>
                <w:i/>
                <w:iCs/>
                <w:sz w:val="20"/>
                <w:szCs w:val="20"/>
              </w:rPr>
              <w:t>Has expertise</w:t>
            </w:r>
            <w:r w:rsidR="00AC315B">
              <w:rPr>
                <w:rFonts w:ascii="Calibri Light" w:hAnsi="Calibri Light" w:cs="Calibri Light"/>
                <w:i/>
                <w:iCs/>
                <w:sz w:val="20"/>
                <w:szCs w:val="20"/>
              </w:rPr>
              <w:t xml:space="preserve"> </w:t>
            </w:r>
            <w:r>
              <w:rPr>
                <w:rFonts w:ascii="Calibri Light" w:hAnsi="Calibri Light" w:cs="Calibri Light"/>
                <w:i/>
                <w:iCs/>
                <w:sz w:val="20"/>
                <w:szCs w:val="20"/>
              </w:rPr>
              <w:t>i</w:t>
            </w:r>
            <w:r w:rsidR="00D268C4" w:rsidRPr="007245FC">
              <w:rPr>
                <w:rFonts w:ascii="Calibri Light" w:hAnsi="Calibri Light" w:cs="Calibri Light"/>
                <w:i/>
                <w:iCs/>
                <w:sz w:val="20"/>
                <w:szCs w:val="20"/>
              </w:rPr>
              <w:t>n metadata. Can establish standards for metadata and provide oversight and advice to others.</w:t>
            </w:r>
          </w:p>
          <w:p w14:paraId="197DA5F9" w14:textId="77777777" w:rsidR="00D268C4" w:rsidRPr="007245FC" w:rsidRDefault="00D268C4" w:rsidP="00D268C4">
            <w:pPr>
              <w:pStyle w:val="ListParagraph"/>
              <w:numPr>
                <w:ilvl w:val="0"/>
                <w:numId w:val="34"/>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Maintains knowledge of metadata best practice, including standards and applications.</w:t>
            </w:r>
          </w:p>
          <w:p w14:paraId="0224FDD4" w14:textId="0454F4B6" w:rsidR="00A13EE9" w:rsidRDefault="00D268C4" w:rsidP="00D268C4">
            <w:pPr>
              <w:pStyle w:val="ListParagraph"/>
              <w:numPr>
                <w:ilvl w:val="0"/>
                <w:numId w:val="35"/>
              </w:numPr>
              <w:spacing w:after="120"/>
              <w:contextualSpacing w:val="0"/>
            </w:pPr>
            <w:r w:rsidRPr="007245FC">
              <w:rPr>
                <w:rFonts w:ascii="Calibri Light" w:hAnsi="Calibri Light" w:cs="Calibri Light"/>
                <w:i/>
                <w:iCs/>
                <w:sz w:val="20"/>
                <w:szCs w:val="20"/>
              </w:rPr>
              <w:t>Can use a range of tools for storing and working with metadata. Keeps metadata refreshed and updated and can repair items that are incorrect or out of date.</w:t>
            </w:r>
          </w:p>
        </w:tc>
      </w:tr>
      <w:tr w:rsidR="00A13EE9" w14:paraId="00F63177" w14:textId="77777777" w:rsidTr="00ED3FFC">
        <w:trPr>
          <w:cantSplit/>
        </w:trPr>
        <w:tc>
          <w:tcPr>
            <w:tcW w:w="1028" w:type="pct"/>
            <w:shd w:val="clear" w:color="auto" w:fill="F7F9FB"/>
            <w:tcMar>
              <w:top w:w="113" w:type="dxa"/>
              <w:left w:w="108" w:type="dxa"/>
              <w:bottom w:w="113" w:type="dxa"/>
              <w:right w:w="108" w:type="dxa"/>
            </w:tcMar>
          </w:tcPr>
          <w:p w14:paraId="5624425A" w14:textId="77777777" w:rsidR="00A13EE9" w:rsidRPr="00386023" w:rsidRDefault="00A13EE9"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48124BE3" w14:textId="627EAFAF" w:rsidR="00A13EE9" w:rsidRPr="00FD0CE3" w:rsidRDefault="00DE32ED" w:rsidP="00FF634D">
            <w:pPr>
              <w:spacing w:after="120"/>
              <w:jc w:val="right"/>
              <w:rPr>
                <w:rFonts w:ascii="Calibri Light" w:hAnsi="Calibri Light" w:cs="Calibri Light"/>
                <w:i/>
                <w:iCs/>
                <w:sz w:val="20"/>
                <w:szCs w:val="20"/>
              </w:rPr>
            </w:pPr>
            <w:r>
              <w:rPr>
                <w:noProof/>
                <w:lang w:eastAsia="en-AU"/>
              </w:rPr>
              <w:drawing>
                <wp:anchor distT="0" distB="0" distL="114300" distR="114300" simplePos="0" relativeHeight="251744256" behindDoc="0" locked="0" layoutInCell="1" allowOverlap="1" wp14:anchorId="3547146C" wp14:editId="59CADC15">
                  <wp:simplePos x="0" y="0"/>
                  <wp:positionH relativeFrom="column">
                    <wp:posOffset>1180465</wp:posOffset>
                  </wp:positionH>
                  <wp:positionV relativeFrom="paragraph">
                    <wp:posOffset>3810</wp:posOffset>
                  </wp:positionV>
                  <wp:extent cx="305435" cy="398780"/>
                  <wp:effectExtent l="0" t="0" r="0" b="1270"/>
                  <wp:wrapSquare wrapText="bothSides"/>
                  <wp:docPr id="334" name="Picture 3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Pr>
                <w:noProof/>
                <w:lang w:eastAsia="en-AU"/>
              </w:rPr>
              <w:drawing>
                <wp:anchor distT="0" distB="0" distL="114300" distR="114300" simplePos="0" relativeHeight="251688960" behindDoc="0" locked="0" layoutInCell="1" allowOverlap="1" wp14:anchorId="5EE560E1" wp14:editId="02EF3BB6">
                  <wp:simplePos x="0" y="0"/>
                  <wp:positionH relativeFrom="column">
                    <wp:posOffset>290830</wp:posOffset>
                  </wp:positionH>
                  <wp:positionV relativeFrom="paragraph">
                    <wp:posOffset>0</wp:posOffset>
                  </wp:positionV>
                  <wp:extent cx="305435" cy="398780"/>
                  <wp:effectExtent l="0" t="0" r="0" b="0"/>
                  <wp:wrapSquare wrapText="bothSides"/>
                  <wp:docPr id="324" name="Picture 3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69"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Pr>
                <w:noProof/>
                <w:lang w:eastAsia="en-AU"/>
              </w:rPr>
              <w:drawing>
                <wp:anchor distT="0" distB="0" distL="114300" distR="114300" simplePos="0" relativeHeight="251689984" behindDoc="0" locked="0" layoutInCell="1" allowOverlap="1" wp14:anchorId="62859EA8" wp14:editId="3126C1D7">
                  <wp:simplePos x="0" y="0"/>
                  <wp:positionH relativeFrom="column">
                    <wp:posOffset>583565</wp:posOffset>
                  </wp:positionH>
                  <wp:positionV relativeFrom="paragraph">
                    <wp:posOffset>0</wp:posOffset>
                  </wp:positionV>
                  <wp:extent cx="305435" cy="398780"/>
                  <wp:effectExtent l="0" t="0" r="0" b="0"/>
                  <wp:wrapSquare wrapText="bothSides"/>
                  <wp:docPr id="328" name="Picture 32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AA1E5C">
              <w:rPr>
                <w:noProof/>
                <w:lang w:eastAsia="en-AU"/>
              </w:rPr>
              <w:drawing>
                <wp:anchor distT="0" distB="0" distL="114300" distR="114300" simplePos="0" relativeHeight="251687936" behindDoc="0" locked="0" layoutInCell="1" allowOverlap="1" wp14:anchorId="196F6490" wp14:editId="2EBFB8E5">
                  <wp:simplePos x="0" y="0"/>
                  <wp:positionH relativeFrom="column">
                    <wp:posOffset>-4445</wp:posOffset>
                  </wp:positionH>
                  <wp:positionV relativeFrom="paragraph">
                    <wp:posOffset>-9525</wp:posOffset>
                  </wp:positionV>
                  <wp:extent cx="305435" cy="398780"/>
                  <wp:effectExtent l="0" t="0" r="0" b="0"/>
                  <wp:wrapSquare wrapText="bothSides"/>
                  <wp:docPr id="1198" name="Picture 1198"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ign, outdoor&#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AA1E5C">
              <w:rPr>
                <w:noProof/>
                <w:lang w:eastAsia="en-AU"/>
              </w:rPr>
              <w:drawing>
                <wp:anchor distT="0" distB="0" distL="114300" distR="114300" simplePos="0" relativeHeight="251691008" behindDoc="0" locked="0" layoutInCell="1" allowOverlap="1" wp14:anchorId="7F37FB44" wp14:editId="33BFA8BA">
                  <wp:simplePos x="0" y="0"/>
                  <wp:positionH relativeFrom="column">
                    <wp:posOffset>872490</wp:posOffset>
                  </wp:positionH>
                  <wp:positionV relativeFrom="paragraph">
                    <wp:posOffset>-9525</wp:posOffset>
                  </wp:positionV>
                  <wp:extent cx="305435" cy="400685"/>
                  <wp:effectExtent l="0" t="0" r="0" b="0"/>
                  <wp:wrapSquare wrapText="bothSides"/>
                  <wp:docPr id="329" name="Picture 3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05435" cy="400685"/>
                          </a:xfrm>
                          <a:prstGeom prst="rect">
                            <a:avLst/>
                          </a:prstGeom>
                        </pic:spPr>
                      </pic:pic>
                    </a:graphicData>
                  </a:graphic>
                </wp:anchor>
              </w:drawing>
            </w:r>
            <w:hyperlink w:anchor="_The_Data_Lifecycle" w:history="1">
              <w:r w:rsidR="00FF634D" w:rsidRPr="00FC422C">
                <w:rPr>
                  <w:rStyle w:val="Hyperlink"/>
                  <w:rFonts w:ascii="Calibri Light" w:hAnsi="Calibri Light" w:cs="Calibri Light"/>
                  <w:sz w:val="18"/>
                  <w:szCs w:val="18"/>
                </w:rPr>
                <w:t>Back to top</w:t>
              </w:r>
            </w:hyperlink>
          </w:p>
        </w:tc>
      </w:tr>
    </w:tbl>
    <w:p w14:paraId="75153716" w14:textId="529C2D76" w:rsidR="00A13EE9" w:rsidRDefault="00A13EE9" w:rsidP="00DA4446">
      <w:pPr>
        <w:spacing w:after="0"/>
      </w:pPr>
    </w:p>
    <w:p w14:paraId="4C88F869" w14:textId="41DE6C25" w:rsidR="00A13EE9" w:rsidRDefault="00A13EE9" w:rsidP="00DA4446">
      <w:pPr>
        <w:spacing w:after="0"/>
      </w:pPr>
    </w:p>
    <w:p w14:paraId="23402D9C" w14:textId="0F3B1B64" w:rsidR="00E032C8" w:rsidRDefault="00E032C8" w:rsidP="00DA4446">
      <w:pPr>
        <w:spacing w:after="0"/>
      </w:pPr>
    </w:p>
    <w:p w14:paraId="6996767C" w14:textId="4C4C64DD" w:rsidR="000F62D2" w:rsidRDefault="000F62D2" w:rsidP="00DA4446">
      <w:pPr>
        <w:spacing w:after="0"/>
      </w:pPr>
    </w:p>
    <w:p w14:paraId="29C648C1" w14:textId="36E1DF1E" w:rsidR="000F62D2" w:rsidRDefault="000F62D2" w:rsidP="00DA4446">
      <w:pPr>
        <w:spacing w:after="0"/>
      </w:pPr>
    </w:p>
    <w:p w14:paraId="123954EC" w14:textId="3C7B9F1A" w:rsidR="000F62D2" w:rsidRDefault="000F62D2" w:rsidP="00DA4446">
      <w:pPr>
        <w:spacing w:after="0"/>
      </w:pPr>
    </w:p>
    <w:p w14:paraId="6D937937" w14:textId="4D9E2BD7" w:rsidR="000F62D2" w:rsidRDefault="000F62D2" w:rsidP="00DA4446">
      <w:pPr>
        <w:spacing w:after="0"/>
      </w:pPr>
    </w:p>
    <w:p w14:paraId="4804B07F" w14:textId="76F3C65C" w:rsidR="000F62D2" w:rsidRDefault="000F62D2" w:rsidP="00DA4446">
      <w:pPr>
        <w:spacing w:after="0"/>
      </w:pPr>
    </w:p>
    <w:p w14:paraId="010DA98B" w14:textId="042DDF30" w:rsidR="000F62D2" w:rsidRDefault="000F62D2" w:rsidP="00DA4446">
      <w:pPr>
        <w:spacing w:after="0"/>
      </w:pPr>
    </w:p>
    <w:p w14:paraId="6ED7F5EC" w14:textId="6E0260FD" w:rsidR="000F62D2" w:rsidRDefault="000F62D2" w:rsidP="00DA4446">
      <w:pPr>
        <w:spacing w:after="0"/>
      </w:pPr>
    </w:p>
    <w:p w14:paraId="6C4FCD68" w14:textId="4C880697" w:rsidR="000F62D2" w:rsidRDefault="000F62D2" w:rsidP="00DA4446">
      <w:pPr>
        <w:spacing w:after="0"/>
      </w:pPr>
    </w:p>
    <w:p w14:paraId="1971B9C8" w14:textId="3AF0E8DA" w:rsidR="000F62D2" w:rsidRDefault="000F62D2" w:rsidP="00DA4446">
      <w:pPr>
        <w:spacing w:after="0"/>
      </w:pPr>
    </w:p>
    <w:p w14:paraId="4721B9B4" w14:textId="73DE054E" w:rsidR="000F62D2" w:rsidRDefault="000F62D2" w:rsidP="00DA4446">
      <w:pPr>
        <w:spacing w:after="0"/>
      </w:pPr>
    </w:p>
    <w:p w14:paraId="277E7627" w14:textId="3987708A" w:rsidR="000F62D2" w:rsidRDefault="000F62D2" w:rsidP="00DA4446">
      <w:pPr>
        <w:spacing w:after="0"/>
      </w:pPr>
    </w:p>
    <w:p w14:paraId="1BF524B8" w14:textId="268E5E5E" w:rsidR="000F62D2" w:rsidRDefault="000F62D2" w:rsidP="00DA4446">
      <w:pPr>
        <w:spacing w:after="0"/>
      </w:pPr>
    </w:p>
    <w:p w14:paraId="3EC7067A" w14:textId="74505759" w:rsidR="000F62D2" w:rsidRDefault="000F62D2" w:rsidP="00DA4446">
      <w:pPr>
        <w:spacing w:after="0"/>
      </w:pPr>
    </w:p>
    <w:p w14:paraId="4933FA27" w14:textId="6A1077B7" w:rsidR="000F62D2" w:rsidRDefault="000F62D2" w:rsidP="00DA4446">
      <w:pPr>
        <w:spacing w:after="0"/>
      </w:pPr>
    </w:p>
    <w:p w14:paraId="14CDA79C" w14:textId="30A3D660" w:rsidR="000F62D2" w:rsidRDefault="000F62D2" w:rsidP="00DA4446">
      <w:pPr>
        <w:spacing w:after="0"/>
      </w:pPr>
    </w:p>
    <w:p w14:paraId="1863FE63" w14:textId="77777777" w:rsidR="000F62D2" w:rsidRDefault="000F62D2"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A13EE9" w14:paraId="2D68E954" w14:textId="77777777" w:rsidTr="00A13EE9">
        <w:trPr>
          <w:cantSplit/>
        </w:trPr>
        <w:tc>
          <w:tcPr>
            <w:tcW w:w="5000" w:type="pct"/>
            <w:gridSpan w:val="2"/>
            <w:shd w:val="clear" w:color="auto" w:fill="4A5E73"/>
            <w:tcMar>
              <w:top w:w="113" w:type="dxa"/>
              <w:bottom w:w="113" w:type="dxa"/>
            </w:tcMar>
          </w:tcPr>
          <w:p w14:paraId="6A75346B" w14:textId="24DA2023" w:rsidR="00A13EE9" w:rsidRPr="002B5FE0" w:rsidRDefault="00491D91" w:rsidP="008329BF">
            <w:pPr>
              <w:pStyle w:val="Heading1"/>
              <w:numPr>
                <w:ilvl w:val="0"/>
                <w:numId w:val="45"/>
              </w:numPr>
              <w:spacing w:before="0"/>
              <w:outlineLvl w:val="0"/>
              <w:rPr>
                <w:b/>
                <w:bCs/>
              </w:rPr>
            </w:pPr>
            <w:bookmarkStart w:id="25" w:name="_Data_use_and"/>
            <w:bookmarkEnd w:id="25"/>
            <w:r>
              <w:rPr>
                <w:b/>
                <w:bCs/>
                <w:color w:val="FFFFFF" w:themeColor="background1"/>
                <w:sz w:val="24"/>
                <w:szCs w:val="24"/>
              </w:rPr>
              <w:lastRenderedPageBreak/>
              <w:t xml:space="preserve">USE </w:t>
            </w:r>
            <w:r w:rsidR="0015798D">
              <w:rPr>
                <w:b/>
                <w:bCs/>
                <w:color w:val="FFFFFF" w:themeColor="background1"/>
                <w:sz w:val="24"/>
                <w:szCs w:val="24"/>
              </w:rPr>
              <w:t>–</w:t>
            </w:r>
            <w:r>
              <w:rPr>
                <w:b/>
                <w:bCs/>
                <w:color w:val="FFFFFF" w:themeColor="background1"/>
                <w:sz w:val="24"/>
                <w:szCs w:val="24"/>
              </w:rPr>
              <w:t xml:space="preserve"> </w:t>
            </w:r>
            <w:r w:rsidR="0015798D">
              <w:rPr>
                <w:b/>
                <w:bCs/>
                <w:color w:val="FFFFFF" w:themeColor="background1"/>
                <w:sz w:val="24"/>
                <w:szCs w:val="24"/>
              </w:rPr>
              <w:t>Enabling d</w:t>
            </w:r>
            <w:r w:rsidR="00A13EE9" w:rsidRPr="007245FC">
              <w:rPr>
                <w:b/>
                <w:bCs/>
                <w:color w:val="FFFFFF" w:themeColor="background1"/>
                <w:sz w:val="24"/>
                <w:szCs w:val="24"/>
              </w:rPr>
              <w:t>ata use and re-use</w:t>
            </w:r>
          </w:p>
        </w:tc>
      </w:tr>
      <w:tr w:rsidR="00A13EE9" w14:paraId="48105E5D" w14:textId="77777777" w:rsidTr="00A13EE9">
        <w:trPr>
          <w:cantSplit/>
        </w:trPr>
        <w:tc>
          <w:tcPr>
            <w:tcW w:w="5000" w:type="pct"/>
            <w:gridSpan w:val="2"/>
            <w:tcBorders>
              <w:bottom w:val="single" w:sz="12" w:space="0" w:color="4A5E73"/>
            </w:tcBorders>
            <w:shd w:val="clear" w:color="auto" w:fill="auto"/>
            <w:tcMar>
              <w:top w:w="113" w:type="dxa"/>
              <w:bottom w:w="113" w:type="dxa"/>
            </w:tcMar>
          </w:tcPr>
          <w:p w14:paraId="41C545B7" w14:textId="69CAFC25" w:rsidR="00A13EE9" w:rsidRPr="007245FC" w:rsidRDefault="0015798D" w:rsidP="00A13EE9">
            <w:r w:rsidRPr="0015798D">
              <w:t>Enabling others to use data for an immediate purpose, and the re-use of data for alternative purposes.</w:t>
            </w:r>
          </w:p>
        </w:tc>
      </w:tr>
      <w:tr w:rsidR="00A13EE9" w14:paraId="12D66FC3" w14:textId="77777777" w:rsidTr="00A13EE9">
        <w:trPr>
          <w:cantSplit/>
        </w:trPr>
        <w:tc>
          <w:tcPr>
            <w:tcW w:w="1028" w:type="pct"/>
            <w:tcBorders>
              <w:top w:val="single" w:sz="12" w:space="0" w:color="4A5E73"/>
              <w:bottom w:val="single" w:sz="12" w:space="0" w:color="35424E"/>
            </w:tcBorders>
            <w:shd w:val="clear" w:color="auto" w:fill="auto"/>
            <w:tcMar>
              <w:top w:w="113" w:type="dxa"/>
              <w:left w:w="108" w:type="dxa"/>
              <w:bottom w:w="113" w:type="dxa"/>
              <w:right w:w="108" w:type="dxa"/>
            </w:tcMar>
          </w:tcPr>
          <w:p w14:paraId="083E4370" w14:textId="77777777" w:rsidR="00A3337A" w:rsidRDefault="00A3337A" w:rsidP="00A3337A">
            <w:pPr>
              <w:rPr>
                <w:b/>
                <w:bCs/>
                <w:sz w:val="20"/>
                <w:szCs w:val="20"/>
              </w:rPr>
            </w:pPr>
            <w:r>
              <w:rPr>
                <w:b/>
                <w:bCs/>
                <w:sz w:val="20"/>
                <w:szCs w:val="20"/>
              </w:rPr>
              <w:t xml:space="preserve">Level 1 - </w:t>
            </w:r>
            <w:r w:rsidRPr="00947E96">
              <w:rPr>
                <w:b/>
                <w:bCs/>
                <w:sz w:val="20"/>
                <w:szCs w:val="20"/>
              </w:rPr>
              <w:t>Foundation</w:t>
            </w:r>
          </w:p>
          <w:p w14:paraId="2CCC0A0B" w14:textId="7447F992" w:rsidR="00A13EE9" w:rsidRPr="00947E96" w:rsidRDefault="00A13EE9" w:rsidP="00ED3FFC">
            <w:pPr>
              <w:rPr>
                <w:b/>
                <w:bCs/>
                <w:sz w:val="20"/>
                <w:szCs w:val="20"/>
              </w:rPr>
            </w:pPr>
          </w:p>
        </w:tc>
        <w:tc>
          <w:tcPr>
            <w:tcW w:w="3972" w:type="pct"/>
            <w:tcBorders>
              <w:top w:val="single" w:sz="12" w:space="0" w:color="4A5E73"/>
              <w:bottom w:val="single" w:sz="12" w:space="0" w:color="35424E"/>
            </w:tcBorders>
            <w:shd w:val="clear" w:color="auto" w:fill="auto"/>
            <w:tcMar>
              <w:top w:w="113" w:type="dxa"/>
              <w:bottom w:w="113" w:type="dxa"/>
            </w:tcMar>
          </w:tcPr>
          <w:p w14:paraId="31876310" w14:textId="77777777" w:rsidR="00D268C4" w:rsidRPr="007245FC" w:rsidRDefault="00D268C4" w:rsidP="00D268C4">
            <w:pPr>
              <w:pStyle w:val="ListParagraph"/>
              <w:numPr>
                <w:ilvl w:val="0"/>
                <w:numId w:val="36"/>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Understands the data they work with can be used more widely and is aware of relevant data sharing legislation.</w:t>
            </w:r>
          </w:p>
          <w:p w14:paraId="58320AD5" w14:textId="410BF245" w:rsidR="00A13EE9" w:rsidRPr="00386023" w:rsidRDefault="00D268C4" w:rsidP="0025430A">
            <w:pPr>
              <w:pStyle w:val="ListParagraph"/>
              <w:numPr>
                <w:ilvl w:val="0"/>
                <w:numId w:val="36"/>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 xml:space="preserve">Is familiar with basic data sharing guidelines and organisational procedures to support the re-use of their data by others. </w:t>
            </w:r>
          </w:p>
        </w:tc>
      </w:tr>
      <w:tr w:rsidR="00A13EE9" w14:paraId="7B86037B"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478A5246" w14:textId="2EA8A571" w:rsidR="00A13EE9" w:rsidRPr="00947E96" w:rsidRDefault="0079307E" w:rsidP="00ED3FFC">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20831761" w14:textId="77777777" w:rsidR="00A13EE9" w:rsidRPr="007245FC" w:rsidRDefault="00A13EE9" w:rsidP="0025430A">
            <w:pPr>
              <w:pStyle w:val="ListParagraph"/>
              <w:numPr>
                <w:ilvl w:val="0"/>
                <w:numId w:val="36"/>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Understands and can articulate the value of data in terms of use and re-use.</w:t>
            </w:r>
          </w:p>
          <w:p w14:paraId="0EF78800" w14:textId="77777777" w:rsidR="00A13EE9" w:rsidRPr="00AA1E5C" w:rsidRDefault="00A13EE9" w:rsidP="0025430A">
            <w:pPr>
              <w:pStyle w:val="ListParagraph"/>
              <w:numPr>
                <w:ilvl w:val="0"/>
                <w:numId w:val="36"/>
              </w:numPr>
              <w:spacing w:after="120"/>
              <w:contextualSpacing w:val="0"/>
              <w:rPr>
                <w:i/>
                <w:iCs/>
                <w:sz w:val="20"/>
                <w:szCs w:val="20"/>
              </w:rPr>
            </w:pPr>
            <w:r w:rsidRPr="007245FC">
              <w:rPr>
                <w:rFonts w:ascii="Calibri Light" w:hAnsi="Calibri Light" w:cs="Calibri Light"/>
                <w:i/>
                <w:iCs/>
                <w:sz w:val="20"/>
                <w:szCs w:val="20"/>
              </w:rPr>
              <w:t>Implements a variety of techniques to ensure data is open and can be used beyond the specific purpose for which it was collected, in accordance with legislative requirements and organisational guidelines (includes data sharing legislation).</w:t>
            </w:r>
          </w:p>
          <w:p w14:paraId="6024B6CF" w14:textId="0E7A161B" w:rsidR="0015798D" w:rsidRPr="00386023" w:rsidRDefault="0015798D" w:rsidP="0025430A">
            <w:pPr>
              <w:pStyle w:val="ListParagraph"/>
              <w:numPr>
                <w:ilvl w:val="0"/>
                <w:numId w:val="36"/>
              </w:numPr>
              <w:spacing w:after="120"/>
              <w:contextualSpacing w:val="0"/>
              <w:rPr>
                <w:i/>
                <w:iCs/>
                <w:sz w:val="20"/>
                <w:szCs w:val="20"/>
              </w:rPr>
            </w:pPr>
            <w:r>
              <w:rPr>
                <w:rFonts w:ascii="Calibri Light" w:hAnsi="Calibri Light" w:cs="Calibri Light"/>
                <w:i/>
                <w:iCs/>
                <w:sz w:val="20"/>
                <w:szCs w:val="20"/>
              </w:rPr>
              <w:t>Can advise others on approaches to make data re-usable</w:t>
            </w:r>
            <w:r w:rsidR="00213629">
              <w:rPr>
                <w:rFonts w:ascii="Calibri Light" w:hAnsi="Calibri Light" w:cs="Calibri Light"/>
                <w:i/>
                <w:iCs/>
                <w:sz w:val="20"/>
                <w:szCs w:val="20"/>
              </w:rPr>
              <w:t>.</w:t>
            </w:r>
          </w:p>
        </w:tc>
      </w:tr>
      <w:tr w:rsidR="00A13EE9" w14:paraId="31CF4399"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5F406F2E" w14:textId="65375826" w:rsidR="00A13EE9" w:rsidRPr="00947E96" w:rsidRDefault="00D8754B" w:rsidP="00D8754B">
            <w:pPr>
              <w:rPr>
                <w:b/>
                <w:bCs/>
                <w:sz w:val="20"/>
                <w:szCs w:val="20"/>
              </w:rPr>
            </w:pPr>
            <w:r>
              <w:rPr>
                <w:b/>
                <w:bCs/>
                <w:sz w:val="20"/>
                <w:szCs w:val="20"/>
              </w:rPr>
              <w:t xml:space="preserve">Level 3 </w:t>
            </w:r>
            <w:r w:rsidR="00BC7D7F">
              <w:rPr>
                <w:b/>
                <w:bCs/>
                <w:sz w:val="20"/>
                <w:szCs w:val="20"/>
              </w:rPr>
              <w:t xml:space="preserve">- </w:t>
            </w:r>
            <w:r w:rsidRPr="00947E96">
              <w:rPr>
                <w:b/>
                <w:bCs/>
                <w:sz w:val="20"/>
                <w:szCs w:val="20"/>
              </w:rPr>
              <w:t>Advanced</w:t>
            </w:r>
          </w:p>
        </w:tc>
        <w:tc>
          <w:tcPr>
            <w:tcW w:w="3972" w:type="pct"/>
            <w:tcBorders>
              <w:top w:val="single" w:sz="12" w:space="0" w:color="35424E"/>
            </w:tcBorders>
            <w:tcMar>
              <w:top w:w="113" w:type="dxa"/>
              <w:bottom w:w="113" w:type="dxa"/>
            </w:tcMar>
          </w:tcPr>
          <w:p w14:paraId="5272AD92" w14:textId="226F0C89" w:rsidR="00D268C4" w:rsidRPr="007245FC" w:rsidRDefault="00D268C4" w:rsidP="00D268C4">
            <w:pPr>
              <w:pStyle w:val="ListParagraph"/>
              <w:numPr>
                <w:ilvl w:val="0"/>
                <w:numId w:val="36"/>
              </w:numPr>
              <w:spacing w:after="120"/>
              <w:contextualSpacing w:val="0"/>
              <w:rPr>
                <w:rFonts w:ascii="Calibri Light" w:hAnsi="Calibri Light" w:cs="Calibri Light"/>
                <w:i/>
                <w:iCs/>
                <w:sz w:val="20"/>
                <w:szCs w:val="20"/>
              </w:rPr>
            </w:pPr>
            <w:r w:rsidRPr="007245FC">
              <w:rPr>
                <w:rFonts w:ascii="Calibri Light" w:hAnsi="Calibri Light" w:cs="Calibri Light"/>
                <w:i/>
                <w:iCs/>
                <w:sz w:val="20"/>
                <w:szCs w:val="20"/>
              </w:rPr>
              <w:t>Is a leading strategic adviser on the use of organisational data assets.</w:t>
            </w:r>
          </w:p>
          <w:p w14:paraId="105BEE3D" w14:textId="22A95592" w:rsidR="00A13EE9" w:rsidRDefault="008329BF" w:rsidP="00D268C4">
            <w:pPr>
              <w:pStyle w:val="ListParagraph"/>
              <w:numPr>
                <w:ilvl w:val="0"/>
                <w:numId w:val="36"/>
              </w:numPr>
              <w:spacing w:after="120"/>
              <w:contextualSpacing w:val="0"/>
            </w:pPr>
            <w:r>
              <w:rPr>
                <w:rFonts w:ascii="Calibri Light" w:hAnsi="Calibri Light" w:cs="Calibri Light"/>
                <w:i/>
                <w:iCs/>
                <w:sz w:val="20"/>
                <w:szCs w:val="20"/>
              </w:rPr>
              <w:t>Has expertise in</w:t>
            </w:r>
            <w:r w:rsidR="00D268C4" w:rsidRPr="007245FC">
              <w:rPr>
                <w:rFonts w:ascii="Calibri Light" w:hAnsi="Calibri Light" w:cs="Calibri Light"/>
                <w:i/>
                <w:iCs/>
                <w:sz w:val="20"/>
                <w:szCs w:val="20"/>
              </w:rPr>
              <w:t xml:space="preserve"> the design and management of organisational data assets as open data. Promotes re-use and ongoing value of data across wider contexts, in accordance with legislative requirements and organisational guidelines (includes data sharing legislation).</w:t>
            </w:r>
          </w:p>
        </w:tc>
      </w:tr>
      <w:tr w:rsidR="00A13EE9" w14:paraId="2B481CB1" w14:textId="77777777" w:rsidTr="00ED3FFC">
        <w:trPr>
          <w:cantSplit/>
        </w:trPr>
        <w:tc>
          <w:tcPr>
            <w:tcW w:w="1028" w:type="pct"/>
            <w:shd w:val="clear" w:color="auto" w:fill="F7F9FB"/>
            <w:tcMar>
              <w:top w:w="113" w:type="dxa"/>
              <w:left w:w="108" w:type="dxa"/>
              <w:bottom w:w="113" w:type="dxa"/>
              <w:right w:w="108" w:type="dxa"/>
            </w:tcMar>
          </w:tcPr>
          <w:p w14:paraId="77610937" w14:textId="77777777" w:rsidR="00A13EE9" w:rsidRPr="00386023" w:rsidRDefault="00A13EE9"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60AB6B81" w14:textId="0D233FDE" w:rsidR="00A13EE9" w:rsidRPr="00FD0CE3" w:rsidRDefault="00DE32ED" w:rsidP="00FF634D">
            <w:pPr>
              <w:spacing w:after="120"/>
              <w:jc w:val="right"/>
              <w:rPr>
                <w:rFonts w:ascii="Calibri Light" w:hAnsi="Calibri Light" w:cs="Calibri Light"/>
                <w:i/>
                <w:iCs/>
                <w:sz w:val="20"/>
                <w:szCs w:val="20"/>
              </w:rPr>
            </w:pPr>
            <w:r>
              <w:rPr>
                <w:noProof/>
                <w:lang w:eastAsia="en-AU"/>
              </w:rPr>
              <w:drawing>
                <wp:anchor distT="0" distB="0" distL="114300" distR="114300" simplePos="0" relativeHeight="251746304" behindDoc="0" locked="0" layoutInCell="1" allowOverlap="1" wp14:anchorId="1C55D8CE" wp14:editId="0BB48AFA">
                  <wp:simplePos x="0" y="0"/>
                  <wp:positionH relativeFrom="column">
                    <wp:posOffset>859155</wp:posOffset>
                  </wp:positionH>
                  <wp:positionV relativeFrom="paragraph">
                    <wp:posOffset>1270</wp:posOffset>
                  </wp:positionV>
                  <wp:extent cx="305435" cy="398780"/>
                  <wp:effectExtent l="0" t="0" r="0" b="1270"/>
                  <wp:wrapSquare wrapText="bothSides"/>
                  <wp:docPr id="349" name="Picture 34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AA1E5C">
              <w:rPr>
                <w:noProof/>
                <w:lang w:eastAsia="en-AU"/>
              </w:rPr>
              <w:drawing>
                <wp:anchor distT="0" distB="0" distL="114300" distR="114300" simplePos="0" relativeHeight="251695104" behindDoc="0" locked="0" layoutInCell="1" allowOverlap="1" wp14:anchorId="7CE17BCF" wp14:editId="59903A8E">
                  <wp:simplePos x="0" y="0"/>
                  <wp:positionH relativeFrom="column">
                    <wp:posOffset>560705</wp:posOffset>
                  </wp:positionH>
                  <wp:positionV relativeFrom="paragraph">
                    <wp:posOffset>-9525</wp:posOffset>
                  </wp:positionV>
                  <wp:extent cx="305435" cy="400685"/>
                  <wp:effectExtent l="0" t="0" r="0" b="0"/>
                  <wp:wrapSquare wrapText="bothSides"/>
                  <wp:docPr id="333" name="Picture 3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05435" cy="400685"/>
                          </a:xfrm>
                          <a:prstGeom prst="rect">
                            <a:avLst/>
                          </a:prstGeom>
                        </pic:spPr>
                      </pic:pic>
                    </a:graphicData>
                  </a:graphic>
                </wp:anchor>
              </w:drawing>
            </w:r>
            <w:r w:rsidR="00AA1E5C">
              <w:rPr>
                <w:noProof/>
                <w:lang w:eastAsia="en-AU"/>
              </w:rPr>
              <w:drawing>
                <wp:anchor distT="0" distB="0" distL="114300" distR="114300" simplePos="0" relativeHeight="251694080" behindDoc="0" locked="0" layoutInCell="1" allowOverlap="1" wp14:anchorId="42094384" wp14:editId="3D9D9A8E">
                  <wp:simplePos x="0" y="0"/>
                  <wp:positionH relativeFrom="column">
                    <wp:posOffset>281305</wp:posOffset>
                  </wp:positionH>
                  <wp:positionV relativeFrom="paragraph">
                    <wp:posOffset>-9525</wp:posOffset>
                  </wp:positionV>
                  <wp:extent cx="305435" cy="398780"/>
                  <wp:effectExtent l="0" t="0" r="0" b="0"/>
                  <wp:wrapSquare wrapText="bothSides"/>
                  <wp:docPr id="332" name="Picture 3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69"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sidR="00AA1E5C">
              <w:rPr>
                <w:noProof/>
                <w:lang w:eastAsia="en-AU"/>
              </w:rPr>
              <w:drawing>
                <wp:anchor distT="0" distB="0" distL="114300" distR="114300" simplePos="0" relativeHeight="251693056" behindDoc="0" locked="0" layoutInCell="1" allowOverlap="1" wp14:anchorId="6737938D" wp14:editId="5B393B1C">
                  <wp:simplePos x="0" y="0"/>
                  <wp:positionH relativeFrom="column">
                    <wp:posOffset>-4445</wp:posOffset>
                  </wp:positionH>
                  <wp:positionV relativeFrom="paragraph">
                    <wp:posOffset>-9525</wp:posOffset>
                  </wp:positionV>
                  <wp:extent cx="305435" cy="398780"/>
                  <wp:effectExtent l="0" t="0" r="0" b="0"/>
                  <wp:wrapSquare wrapText="bothSides"/>
                  <wp:docPr id="331" name="Picture 331"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ign, outdoor&#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hyperlink w:anchor="_The_Data_Lifecycle" w:history="1">
              <w:r w:rsidR="00FF634D" w:rsidRPr="00FC422C">
                <w:rPr>
                  <w:rStyle w:val="Hyperlink"/>
                  <w:rFonts w:ascii="Calibri Light" w:hAnsi="Calibri Light" w:cs="Calibri Light"/>
                  <w:sz w:val="18"/>
                  <w:szCs w:val="18"/>
                </w:rPr>
                <w:t>Back to top</w:t>
              </w:r>
            </w:hyperlink>
          </w:p>
        </w:tc>
      </w:tr>
    </w:tbl>
    <w:p w14:paraId="7052B9DB" w14:textId="3CACBC67" w:rsidR="00A13EE9" w:rsidRDefault="00A13EE9" w:rsidP="00DA4446">
      <w:pPr>
        <w:spacing w:after="0"/>
      </w:pPr>
    </w:p>
    <w:p w14:paraId="08EB8B28" w14:textId="77777777" w:rsidR="00502BF2" w:rsidRDefault="00502BF2"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A13EE9" w14:paraId="2E0FC3C5" w14:textId="77777777" w:rsidTr="00A13EE9">
        <w:trPr>
          <w:cantSplit/>
        </w:trPr>
        <w:tc>
          <w:tcPr>
            <w:tcW w:w="5000" w:type="pct"/>
            <w:gridSpan w:val="2"/>
            <w:shd w:val="clear" w:color="auto" w:fill="4A5E73"/>
            <w:tcMar>
              <w:top w:w="113" w:type="dxa"/>
              <w:bottom w:w="113" w:type="dxa"/>
            </w:tcMar>
          </w:tcPr>
          <w:p w14:paraId="67D6949A" w14:textId="1EE4BF91" w:rsidR="00A13EE9" w:rsidRPr="002B5FE0" w:rsidRDefault="001733BB" w:rsidP="008329BF">
            <w:pPr>
              <w:pStyle w:val="Heading1"/>
              <w:numPr>
                <w:ilvl w:val="0"/>
                <w:numId w:val="45"/>
              </w:numPr>
              <w:spacing w:before="0"/>
              <w:outlineLvl w:val="0"/>
              <w:rPr>
                <w:b/>
                <w:bCs/>
              </w:rPr>
            </w:pPr>
            <w:bookmarkStart w:id="26" w:name="_Data_processing_methodology"/>
            <w:bookmarkEnd w:id="26"/>
            <w:r>
              <w:rPr>
                <w:b/>
                <w:bCs/>
                <w:color w:val="FFFFFF" w:themeColor="background1"/>
                <w:sz w:val="24"/>
                <w:szCs w:val="24"/>
              </w:rPr>
              <w:t xml:space="preserve">PRC - </w:t>
            </w:r>
            <w:r w:rsidR="00A13EE9" w:rsidRPr="0015413C">
              <w:rPr>
                <w:b/>
                <w:bCs/>
                <w:color w:val="FFFFFF" w:themeColor="background1"/>
                <w:sz w:val="24"/>
                <w:szCs w:val="24"/>
              </w:rPr>
              <w:t>Data processing</w:t>
            </w:r>
            <w:r w:rsidR="00A13EE9">
              <w:rPr>
                <w:b/>
                <w:bCs/>
                <w:color w:val="FFFFFF" w:themeColor="background1"/>
                <w:sz w:val="24"/>
                <w:szCs w:val="24"/>
              </w:rPr>
              <w:t xml:space="preserve"> methodology</w:t>
            </w:r>
          </w:p>
        </w:tc>
      </w:tr>
      <w:tr w:rsidR="00A13EE9" w14:paraId="1DCB1912" w14:textId="77777777" w:rsidTr="00A13EE9">
        <w:trPr>
          <w:cantSplit/>
        </w:trPr>
        <w:tc>
          <w:tcPr>
            <w:tcW w:w="5000" w:type="pct"/>
            <w:gridSpan w:val="2"/>
            <w:tcBorders>
              <w:bottom w:val="single" w:sz="12" w:space="0" w:color="4A5E73"/>
            </w:tcBorders>
            <w:shd w:val="clear" w:color="auto" w:fill="auto"/>
            <w:tcMar>
              <w:top w:w="113" w:type="dxa"/>
              <w:bottom w:w="113" w:type="dxa"/>
            </w:tcMar>
          </w:tcPr>
          <w:p w14:paraId="67ED8318" w14:textId="224AC70C" w:rsidR="00A13EE9" w:rsidRPr="0015413C" w:rsidRDefault="00E53CD5" w:rsidP="00A13EE9">
            <w:r>
              <w:t xml:space="preserve">Understanding and/or applying </w:t>
            </w:r>
            <w:r w:rsidR="005E6B33">
              <w:t xml:space="preserve">the </w:t>
            </w:r>
            <w:r>
              <w:t>s</w:t>
            </w:r>
            <w:r w:rsidR="00A13EE9" w:rsidRPr="00A13EE9">
              <w:t xml:space="preserve">tatistical </w:t>
            </w:r>
            <w:r w:rsidR="005E6B33">
              <w:t>methods and standards</w:t>
            </w:r>
            <w:r w:rsidR="005E6B33" w:rsidRPr="00A13EE9">
              <w:t xml:space="preserve"> </w:t>
            </w:r>
            <w:r w:rsidR="00A13EE9" w:rsidRPr="00A13EE9">
              <w:t>used to deal with intermediate data and statistical outputs, e.g. weighting schemes, statistical adjustment, or methods for imputing missing values or source data</w:t>
            </w:r>
            <w:r w:rsidR="00A13EE9">
              <w:t>.</w:t>
            </w:r>
          </w:p>
        </w:tc>
      </w:tr>
      <w:tr w:rsidR="00A13EE9" w14:paraId="38163B5B" w14:textId="77777777" w:rsidTr="00A13EE9">
        <w:trPr>
          <w:cantSplit/>
        </w:trPr>
        <w:tc>
          <w:tcPr>
            <w:tcW w:w="1028" w:type="pct"/>
            <w:tcBorders>
              <w:top w:val="single" w:sz="12" w:space="0" w:color="4A5E73"/>
              <w:bottom w:val="single" w:sz="12" w:space="0" w:color="35424E"/>
            </w:tcBorders>
            <w:shd w:val="clear" w:color="auto" w:fill="auto"/>
            <w:tcMar>
              <w:top w:w="113" w:type="dxa"/>
              <w:left w:w="108" w:type="dxa"/>
              <w:bottom w:w="113" w:type="dxa"/>
              <w:right w:w="108" w:type="dxa"/>
            </w:tcMar>
          </w:tcPr>
          <w:p w14:paraId="43AA36FF" w14:textId="77777777" w:rsidR="00A3337A" w:rsidRDefault="00A3337A" w:rsidP="00A3337A">
            <w:pPr>
              <w:rPr>
                <w:b/>
                <w:bCs/>
                <w:sz w:val="20"/>
                <w:szCs w:val="20"/>
              </w:rPr>
            </w:pPr>
            <w:r>
              <w:rPr>
                <w:b/>
                <w:bCs/>
                <w:sz w:val="20"/>
                <w:szCs w:val="20"/>
              </w:rPr>
              <w:t xml:space="preserve">Level 1 - </w:t>
            </w:r>
            <w:r w:rsidRPr="00947E96">
              <w:rPr>
                <w:b/>
                <w:bCs/>
                <w:sz w:val="20"/>
                <w:szCs w:val="20"/>
              </w:rPr>
              <w:t>Foundation</w:t>
            </w:r>
          </w:p>
          <w:p w14:paraId="2DD61EA8" w14:textId="57ADDAA8" w:rsidR="00A13EE9" w:rsidRPr="00947E96" w:rsidRDefault="00A13EE9" w:rsidP="00ED3FFC">
            <w:pPr>
              <w:rPr>
                <w:b/>
                <w:bCs/>
                <w:sz w:val="20"/>
                <w:szCs w:val="20"/>
              </w:rPr>
            </w:pPr>
          </w:p>
        </w:tc>
        <w:tc>
          <w:tcPr>
            <w:tcW w:w="3972" w:type="pct"/>
            <w:tcBorders>
              <w:top w:val="single" w:sz="12" w:space="0" w:color="4A5E73"/>
              <w:bottom w:val="single" w:sz="12" w:space="0" w:color="35424E"/>
            </w:tcBorders>
            <w:shd w:val="clear" w:color="auto" w:fill="auto"/>
            <w:tcMar>
              <w:top w:w="113" w:type="dxa"/>
              <w:bottom w:w="113" w:type="dxa"/>
            </w:tcMar>
          </w:tcPr>
          <w:p w14:paraId="65DF536D" w14:textId="77777777" w:rsidR="00D268C4" w:rsidRPr="0015413C" w:rsidRDefault="00D268C4" w:rsidP="00D268C4">
            <w:pPr>
              <w:pStyle w:val="ListParagraph"/>
              <w:numPr>
                <w:ilvl w:val="0"/>
                <w:numId w:val="37"/>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Is aware of the proper processing methodology for the data being used and understands its application.</w:t>
            </w:r>
          </w:p>
          <w:p w14:paraId="0B96ED32" w14:textId="61F48480" w:rsidR="00A13EE9" w:rsidRPr="00386023" w:rsidRDefault="00D268C4" w:rsidP="0025430A">
            <w:pPr>
              <w:pStyle w:val="ListParagraph"/>
              <w:numPr>
                <w:ilvl w:val="0"/>
                <w:numId w:val="37"/>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 xml:space="preserve">Knows where to obtain advice on processing methodology. </w:t>
            </w:r>
          </w:p>
        </w:tc>
      </w:tr>
      <w:tr w:rsidR="00A13EE9" w14:paraId="20E39B51"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47EFE1A2" w14:textId="203E8DC0" w:rsidR="00A13EE9" w:rsidRPr="00947E96" w:rsidRDefault="0079307E" w:rsidP="00ED3FFC">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58AFD9F1" w14:textId="018B2CF4" w:rsidR="00A13EE9" w:rsidRPr="0015413C" w:rsidRDefault="00A13EE9" w:rsidP="0025430A">
            <w:pPr>
              <w:pStyle w:val="ListParagraph"/>
              <w:numPr>
                <w:ilvl w:val="0"/>
                <w:numId w:val="37"/>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 xml:space="preserve">Can make and justify suggestions for improvements in how data </w:t>
            </w:r>
            <w:r w:rsidR="001266D0">
              <w:rPr>
                <w:rFonts w:ascii="Calibri Light" w:hAnsi="Calibri Light" w:cs="Calibri Light"/>
                <w:i/>
                <w:iCs/>
                <w:sz w:val="20"/>
                <w:szCs w:val="20"/>
              </w:rPr>
              <w:t>i</w:t>
            </w:r>
            <w:r w:rsidRPr="0015413C">
              <w:rPr>
                <w:rFonts w:ascii="Calibri Light" w:hAnsi="Calibri Light" w:cs="Calibri Light"/>
                <w:i/>
                <w:iCs/>
                <w:sz w:val="20"/>
                <w:szCs w:val="20"/>
              </w:rPr>
              <w:t>s processed.</w:t>
            </w:r>
          </w:p>
          <w:p w14:paraId="6D48E770" w14:textId="77777777" w:rsidR="00A13EE9" w:rsidRPr="00386023" w:rsidRDefault="00A13EE9" w:rsidP="0025430A">
            <w:pPr>
              <w:pStyle w:val="ListParagraph"/>
              <w:numPr>
                <w:ilvl w:val="0"/>
                <w:numId w:val="37"/>
              </w:numPr>
              <w:spacing w:after="120"/>
              <w:contextualSpacing w:val="0"/>
              <w:rPr>
                <w:i/>
                <w:iCs/>
                <w:sz w:val="20"/>
                <w:szCs w:val="20"/>
              </w:rPr>
            </w:pPr>
            <w:r w:rsidRPr="0015413C">
              <w:rPr>
                <w:rFonts w:ascii="Calibri Light" w:hAnsi="Calibri Light" w:cs="Calibri Light"/>
                <w:i/>
                <w:iCs/>
                <w:sz w:val="20"/>
                <w:szCs w:val="20"/>
              </w:rPr>
              <w:t>Understands how processing methodology affects the quality of the outputs.</w:t>
            </w:r>
          </w:p>
        </w:tc>
      </w:tr>
      <w:tr w:rsidR="00A13EE9" w14:paraId="6B534702"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56CA2DFE" w14:textId="58515AF0" w:rsidR="00A13EE9" w:rsidRPr="00947E96" w:rsidRDefault="00D8754B" w:rsidP="00D8754B">
            <w:pPr>
              <w:rPr>
                <w:b/>
                <w:bCs/>
                <w:sz w:val="20"/>
                <w:szCs w:val="20"/>
              </w:rPr>
            </w:pPr>
            <w:r>
              <w:rPr>
                <w:b/>
                <w:bCs/>
                <w:sz w:val="20"/>
                <w:szCs w:val="20"/>
              </w:rPr>
              <w:t xml:space="preserve">Level 3 </w:t>
            </w:r>
            <w:r w:rsidR="00BC7D7F">
              <w:rPr>
                <w:b/>
                <w:bCs/>
                <w:sz w:val="20"/>
                <w:szCs w:val="20"/>
              </w:rPr>
              <w:t xml:space="preserve">- </w:t>
            </w:r>
            <w:r w:rsidRPr="00947E96">
              <w:rPr>
                <w:b/>
                <w:bCs/>
                <w:sz w:val="20"/>
                <w:szCs w:val="20"/>
              </w:rPr>
              <w:t>Advanced</w:t>
            </w:r>
          </w:p>
        </w:tc>
        <w:tc>
          <w:tcPr>
            <w:tcW w:w="3972" w:type="pct"/>
            <w:tcBorders>
              <w:top w:val="single" w:sz="12" w:space="0" w:color="35424E"/>
            </w:tcBorders>
            <w:tcMar>
              <w:top w:w="113" w:type="dxa"/>
              <w:bottom w:w="113" w:type="dxa"/>
            </w:tcMar>
          </w:tcPr>
          <w:p w14:paraId="411BA340" w14:textId="6E35BFEF" w:rsidR="00D268C4" w:rsidRPr="0015413C" w:rsidRDefault="005E6B33" w:rsidP="00D268C4">
            <w:pPr>
              <w:pStyle w:val="ListParagraph"/>
              <w:numPr>
                <w:ilvl w:val="0"/>
                <w:numId w:val="37"/>
              </w:numPr>
              <w:spacing w:after="120"/>
              <w:contextualSpacing w:val="0"/>
              <w:rPr>
                <w:rFonts w:ascii="Calibri Light" w:hAnsi="Calibri Light" w:cs="Calibri Light"/>
                <w:i/>
                <w:iCs/>
                <w:sz w:val="20"/>
                <w:szCs w:val="20"/>
              </w:rPr>
            </w:pPr>
            <w:r>
              <w:rPr>
                <w:rFonts w:ascii="Calibri Light" w:hAnsi="Calibri Light" w:cs="Calibri Light"/>
                <w:i/>
                <w:iCs/>
                <w:sz w:val="20"/>
                <w:szCs w:val="20"/>
              </w:rPr>
              <w:t xml:space="preserve">Has comprehensive knowledge </w:t>
            </w:r>
            <w:r w:rsidR="00D268C4" w:rsidRPr="0015413C">
              <w:rPr>
                <w:rFonts w:ascii="Calibri Light" w:hAnsi="Calibri Light" w:cs="Calibri Light"/>
                <w:i/>
                <w:iCs/>
                <w:sz w:val="20"/>
                <w:szCs w:val="20"/>
              </w:rPr>
              <w:t>o</w:t>
            </w:r>
            <w:r w:rsidR="00213629">
              <w:rPr>
                <w:rFonts w:ascii="Calibri Light" w:hAnsi="Calibri Light" w:cs="Calibri Light"/>
                <w:i/>
                <w:iCs/>
                <w:sz w:val="20"/>
                <w:szCs w:val="20"/>
              </w:rPr>
              <w:t>f</w:t>
            </w:r>
            <w:r w:rsidR="00D268C4" w:rsidRPr="0015413C">
              <w:rPr>
                <w:rFonts w:ascii="Calibri Light" w:hAnsi="Calibri Light" w:cs="Calibri Light"/>
                <w:i/>
                <w:iCs/>
                <w:sz w:val="20"/>
                <w:szCs w:val="20"/>
              </w:rPr>
              <w:t xml:space="preserve"> processing methodology and can assess it critically to identify improvements.</w:t>
            </w:r>
          </w:p>
          <w:p w14:paraId="08958671" w14:textId="5C529E0C" w:rsidR="00A13EE9" w:rsidRDefault="00D268C4" w:rsidP="00D268C4">
            <w:pPr>
              <w:pStyle w:val="ListParagraph"/>
              <w:numPr>
                <w:ilvl w:val="0"/>
                <w:numId w:val="37"/>
              </w:numPr>
              <w:spacing w:after="120"/>
              <w:contextualSpacing w:val="0"/>
            </w:pPr>
            <w:r w:rsidRPr="0015413C">
              <w:rPr>
                <w:rFonts w:ascii="Calibri Light" w:hAnsi="Calibri Light" w:cs="Calibri Light"/>
                <w:i/>
                <w:iCs/>
                <w:sz w:val="20"/>
                <w:szCs w:val="20"/>
              </w:rPr>
              <w:t>Can explain how processing methodology relates to the quality of data outputs.</w:t>
            </w:r>
          </w:p>
        </w:tc>
      </w:tr>
      <w:tr w:rsidR="00A13EE9" w14:paraId="16235C6F" w14:textId="77777777" w:rsidTr="00ED3FFC">
        <w:trPr>
          <w:cantSplit/>
        </w:trPr>
        <w:tc>
          <w:tcPr>
            <w:tcW w:w="1028" w:type="pct"/>
            <w:shd w:val="clear" w:color="auto" w:fill="F7F9FB"/>
            <w:tcMar>
              <w:top w:w="113" w:type="dxa"/>
              <w:left w:w="108" w:type="dxa"/>
              <w:bottom w:w="113" w:type="dxa"/>
              <w:right w:w="108" w:type="dxa"/>
            </w:tcMar>
          </w:tcPr>
          <w:p w14:paraId="74D80D23" w14:textId="77777777" w:rsidR="00A13EE9" w:rsidRPr="00386023" w:rsidRDefault="00A13EE9"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1F7CE9D5" w14:textId="4A62576F" w:rsidR="00A13EE9" w:rsidRPr="00FD0CE3" w:rsidRDefault="00453640" w:rsidP="00FF634D">
            <w:pPr>
              <w:spacing w:after="120"/>
              <w:jc w:val="right"/>
              <w:rPr>
                <w:rFonts w:ascii="Calibri Light" w:hAnsi="Calibri Light" w:cs="Calibri Light"/>
                <w:i/>
                <w:iCs/>
                <w:sz w:val="20"/>
                <w:szCs w:val="20"/>
              </w:rPr>
            </w:pPr>
            <w:hyperlink w:anchor="_The_Data_Lifecycle" w:history="1">
              <w:r w:rsidR="00FF634D" w:rsidRPr="00FC422C">
                <w:rPr>
                  <w:rStyle w:val="Hyperlink"/>
                  <w:rFonts w:ascii="Calibri Light" w:hAnsi="Calibri Light" w:cs="Calibri Light"/>
                  <w:sz w:val="18"/>
                  <w:szCs w:val="18"/>
                </w:rPr>
                <w:t>Back to top</w:t>
              </w:r>
            </w:hyperlink>
            <w:r w:rsidR="00AA1E5C">
              <w:rPr>
                <w:noProof/>
                <w:lang w:eastAsia="en-AU"/>
              </w:rPr>
              <w:drawing>
                <wp:anchor distT="0" distB="0" distL="114300" distR="114300" simplePos="0" relativeHeight="251697152" behindDoc="0" locked="0" layoutInCell="1" allowOverlap="1" wp14:anchorId="39C128B2" wp14:editId="0653E007">
                  <wp:simplePos x="0" y="0"/>
                  <wp:positionH relativeFrom="column">
                    <wp:posOffset>-4445</wp:posOffset>
                  </wp:positionH>
                  <wp:positionV relativeFrom="paragraph">
                    <wp:posOffset>-8308975</wp:posOffset>
                  </wp:positionV>
                  <wp:extent cx="305435" cy="398780"/>
                  <wp:effectExtent l="0" t="0" r="0" b="0"/>
                  <wp:wrapSquare wrapText="bothSides"/>
                  <wp:docPr id="335" name="Picture 33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p>
        </w:tc>
      </w:tr>
      <w:tr w:rsidR="00A13EE9" w14:paraId="0270CE0C" w14:textId="77777777" w:rsidTr="00A13EE9">
        <w:trPr>
          <w:cantSplit/>
        </w:trPr>
        <w:tc>
          <w:tcPr>
            <w:tcW w:w="5000" w:type="pct"/>
            <w:gridSpan w:val="2"/>
            <w:shd w:val="clear" w:color="auto" w:fill="4A5E73"/>
            <w:tcMar>
              <w:top w:w="113" w:type="dxa"/>
              <w:bottom w:w="113" w:type="dxa"/>
            </w:tcMar>
          </w:tcPr>
          <w:p w14:paraId="31AE2FE9" w14:textId="6868E2BD" w:rsidR="00A13EE9" w:rsidRPr="002B5FE0" w:rsidRDefault="0023454F" w:rsidP="003839C6">
            <w:pPr>
              <w:pStyle w:val="Heading1"/>
              <w:numPr>
                <w:ilvl w:val="0"/>
                <w:numId w:val="45"/>
              </w:numPr>
              <w:spacing w:before="0"/>
              <w:outlineLvl w:val="0"/>
              <w:rPr>
                <w:b/>
                <w:bCs/>
              </w:rPr>
            </w:pPr>
            <w:bookmarkStart w:id="27" w:name="_Exploratory_data_analysis"/>
            <w:bookmarkEnd w:id="27"/>
            <w:r>
              <w:rPr>
                <w:b/>
                <w:bCs/>
                <w:color w:val="FFFFFF" w:themeColor="background1"/>
                <w:sz w:val="24"/>
                <w:szCs w:val="24"/>
              </w:rPr>
              <w:lastRenderedPageBreak/>
              <w:t xml:space="preserve">EXP - </w:t>
            </w:r>
            <w:r w:rsidR="00A13EE9" w:rsidRPr="0015413C">
              <w:rPr>
                <w:b/>
                <w:bCs/>
                <w:color w:val="FFFFFF" w:themeColor="background1"/>
                <w:sz w:val="24"/>
                <w:szCs w:val="24"/>
              </w:rPr>
              <w:t>Exploratory data analysis</w:t>
            </w:r>
          </w:p>
        </w:tc>
      </w:tr>
      <w:tr w:rsidR="00A13EE9" w14:paraId="715E2C5C" w14:textId="77777777" w:rsidTr="00A13EE9">
        <w:trPr>
          <w:cantSplit/>
        </w:trPr>
        <w:tc>
          <w:tcPr>
            <w:tcW w:w="5000" w:type="pct"/>
            <w:gridSpan w:val="2"/>
            <w:tcBorders>
              <w:bottom w:val="single" w:sz="12" w:space="0" w:color="4A5E73"/>
            </w:tcBorders>
            <w:shd w:val="clear" w:color="auto" w:fill="auto"/>
            <w:tcMar>
              <w:top w:w="113" w:type="dxa"/>
              <w:bottom w:w="113" w:type="dxa"/>
            </w:tcMar>
          </w:tcPr>
          <w:p w14:paraId="26965C43" w14:textId="33FDC5E8" w:rsidR="00A13EE9" w:rsidRPr="0015413C" w:rsidRDefault="00A13EE9" w:rsidP="00A13EE9">
            <w:r w:rsidRPr="00A13EE9">
              <w:t xml:space="preserve">Analysing </w:t>
            </w:r>
            <w:r w:rsidR="006A338A">
              <w:t xml:space="preserve">and investigating </w:t>
            </w:r>
            <w:r w:rsidRPr="00A13EE9">
              <w:t>datasets to describe their main characteristics, e.g. the distribution of variables.</w:t>
            </w:r>
          </w:p>
        </w:tc>
      </w:tr>
      <w:tr w:rsidR="00A13EE9" w14:paraId="29ECD809" w14:textId="77777777" w:rsidTr="00A13EE9">
        <w:trPr>
          <w:cantSplit/>
        </w:trPr>
        <w:tc>
          <w:tcPr>
            <w:tcW w:w="1028" w:type="pct"/>
            <w:tcBorders>
              <w:top w:val="single" w:sz="12" w:space="0" w:color="4A5E73"/>
              <w:bottom w:val="single" w:sz="12" w:space="0" w:color="35424E"/>
            </w:tcBorders>
            <w:shd w:val="clear" w:color="auto" w:fill="auto"/>
            <w:tcMar>
              <w:top w:w="113" w:type="dxa"/>
              <w:left w:w="108" w:type="dxa"/>
              <w:bottom w:w="113" w:type="dxa"/>
              <w:right w:w="108" w:type="dxa"/>
            </w:tcMar>
          </w:tcPr>
          <w:p w14:paraId="26F87FB3" w14:textId="77777777" w:rsidR="00A3337A" w:rsidRDefault="00A3337A" w:rsidP="00A3337A">
            <w:pPr>
              <w:rPr>
                <w:b/>
                <w:bCs/>
                <w:sz w:val="20"/>
                <w:szCs w:val="20"/>
              </w:rPr>
            </w:pPr>
            <w:r>
              <w:rPr>
                <w:b/>
                <w:bCs/>
                <w:sz w:val="20"/>
                <w:szCs w:val="20"/>
              </w:rPr>
              <w:t xml:space="preserve">Level 1 - </w:t>
            </w:r>
            <w:r w:rsidRPr="00947E96">
              <w:rPr>
                <w:b/>
                <w:bCs/>
                <w:sz w:val="20"/>
                <w:szCs w:val="20"/>
              </w:rPr>
              <w:t>Foundation</w:t>
            </w:r>
          </w:p>
          <w:p w14:paraId="3C9D5204" w14:textId="740CB7EA" w:rsidR="00A13EE9" w:rsidRPr="00947E96" w:rsidRDefault="00D268C4" w:rsidP="00ED3FFC">
            <w:pPr>
              <w:rPr>
                <w:b/>
                <w:bCs/>
                <w:sz w:val="20"/>
                <w:szCs w:val="20"/>
              </w:rPr>
            </w:pPr>
            <w:r w:rsidRPr="00947E96">
              <w:rPr>
                <w:b/>
                <w:bCs/>
                <w:sz w:val="20"/>
                <w:szCs w:val="20"/>
              </w:rPr>
              <w:t xml:space="preserve"> </w:t>
            </w:r>
          </w:p>
        </w:tc>
        <w:tc>
          <w:tcPr>
            <w:tcW w:w="3972" w:type="pct"/>
            <w:tcBorders>
              <w:top w:val="single" w:sz="12" w:space="0" w:color="4A5E73"/>
              <w:bottom w:val="single" w:sz="12" w:space="0" w:color="35424E"/>
            </w:tcBorders>
            <w:shd w:val="clear" w:color="auto" w:fill="auto"/>
            <w:tcMar>
              <w:top w:w="113" w:type="dxa"/>
              <w:bottom w:w="113" w:type="dxa"/>
            </w:tcMar>
          </w:tcPr>
          <w:p w14:paraId="57711135" w14:textId="77777777" w:rsidR="00D268C4" w:rsidRPr="0015413C" w:rsidRDefault="00D268C4" w:rsidP="00D268C4">
            <w:pPr>
              <w:pStyle w:val="ListParagraph"/>
              <w:numPr>
                <w:ilvl w:val="0"/>
                <w:numId w:val="38"/>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choose from data analysis techniques.</w:t>
            </w:r>
          </w:p>
          <w:p w14:paraId="0C7970E6" w14:textId="5412CDAE" w:rsidR="00A13EE9" w:rsidRPr="00386023" w:rsidRDefault="00D268C4" w:rsidP="0025430A">
            <w:pPr>
              <w:pStyle w:val="ListParagraph"/>
              <w:numPr>
                <w:ilvl w:val="0"/>
                <w:numId w:val="38"/>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use (or learn how to use) appropriate analytical tools to investigate data</w:t>
            </w:r>
            <w:r>
              <w:rPr>
                <w:rFonts w:ascii="Calibri Light" w:hAnsi="Calibri Light" w:cs="Calibri Light"/>
                <w:i/>
                <w:iCs/>
                <w:sz w:val="20"/>
                <w:szCs w:val="20"/>
              </w:rPr>
              <w:t>.</w:t>
            </w:r>
          </w:p>
        </w:tc>
      </w:tr>
      <w:tr w:rsidR="00A13EE9" w14:paraId="243B70EB"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7E2898BF" w14:textId="585712EF" w:rsidR="00A13EE9" w:rsidRPr="00947E96" w:rsidRDefault="0079307E" w:rsidP="00ED3FFC">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7678E287" w14:textId="77777777" w:rsidR="00A13EE9" w:rsidRPr="0015413C" w:rsidRDefault="00A13EE9" w:rsidP="0025430A">
            <w:pPr>
              <w:pStyle w:val="ListParagraph"/>
              <w:numPr>
                <w:ilvl w:val="0"/>
                <w:numId w:val="38"/>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identify and implement suitable techniques and tools and assemble data visualisations for exploratory analysis on large/complex datasets.</w:t>
            </w:r>
          </w:p>
          <w:p w14:paraId="16973AB9" w14:textId="77777777" w:rsidR="00A13EE9" w:rsidRPr="0015413C" w:rsidRDefault="00A13EE9" w:rsidP="0025430A">
            <w:pPr>
              <w:pStyle w:val="ListParagraph"/>
              <w:numPr>
                <w:ilvl w:val="0"/>
                <w:numId w:val="38"/>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validate unexpected results.</w:t>
            </w:r>
          </w:p>
          <w:p w14:paraId="42B4916A" w14:textId="77777777" w:rsidR="00A13EE9" w:rsidRPr="00386023" w:rsidRDefault="00A13EE9" w:rsidP="0025430A">
            <w:pPr>
              <w:pStyle w:val="ListParagraph"/>
              <w:numPr>
                <w:ilvl w:val="0"/>
                <w:numId w:val="38"/>
              </w:numPr>
              <w:spacing w:after="120"/>
              <w:contextualSpacing w:val="0"/>
              <w:rPr>
                <w:i/>
                <w:iCs/>
                <w:sz w:val="20"/>
                <w:szCs w:val="20"/>
              </w:rPr>
            </w:pPr>
            <w:r w:rsidRPr="0015413C">
              <w:rPr>
                <w:rFonts w:ascii="Calibri Light" w:hAnsi="Calibri Light" w:cs="Calibri Light"/>
                <w:i/>
                <w:iCs/>
                <w:sz w:val="20"/>
                <w:szCs w:val="20"/>
              </w:rPr>
              <w:t>Is able to understand and amend existing code (programming language) to conduct exploratory data analysis.</w:t>
            </w:r>
          </w:p>
        </w:tc>
      </w:tr>
      <w:tr w:rsidR="00A13EE9" w14:paraId="694D17B3"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17679FF2" w14:textId="62EA98DE" w:rsidR="00A13EE9" w:rsidRPr="00947E96" w:rsidRDefault="00D8754B" w:rsidP="00D8754B">
            <w:pPr>
              <w:rPr>
                <w:b/>
                <w:bCs/>
                <w:sz w:val="20"/>
                <w:szCs w:val="20"/>
              </w:rPr>
            </w:pPr>
            <w:r>
              <w:rPr>
                <w:b/>
                <w:bCs/>
                <w:sz w:val="20"/>
                <w:szCs w:val="20"/>
              </w:rPr>
              <w:t xml:space="preserve">Level 3 </w:t>
            </w:r>
            <w:r w:rsidR="00BC7D7F">
              <w:rPr>
                <w:b/>
                <w:bCs/>
                <w:sz w:val="20"/>
                <w:szCs w:val="20"/>
              </w:rPr>
              <w:t xml:space="preserve">- </w:t>
            </w:r>
            <w:r w:rsidRPr="00947E96">
              <w:rPr>
                <w:b/>
                <w:bCs/>
                <w:sz w:val="20"/>
                <w:szCs w:val="20"/>
              </w:rPr>
              <w:t>Advanced</w:t>
            </w:r>
          </w:p>
        </w:tc>
        <w:tc>
          <w:tcPr>
            <w:tcW w:w="3972" w:type="pct"/>
            <w:tcBorders>
              <w:top w:val="single" w:sz="12" w:space="0" w:color="35424E"/>
            </w:tcBorders>
            <w:tcMar>
              <w:top w:w="113" w:type="dxa"/>
              <w:bottom w:w="113" w:type="dxa"/>
            </w:tcMar>
          </w:tcPr>
          <w:p w14:paraId="38052654" w14:textId="7D141AFE" w:rsidR="00D268C4" w:rsidRPr="0015413C" w:rsidRDefault="00D268C4" w:rsidP="00D268C4">
            <w:pPr>
              <w:pStyle w:val="ListParagraph"/>
              <w:numPr>
                <w:ilvl w:val="0"/>
                <w:numId w:val="38"/>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 xml:space="preserve"> Is highly competent at performing exploratory analysis on large/complex datasets.</w:t>
            </w:r>
          </w:p>
          <w:p w14:paraId="389C39B6" w14:textId="5085A7A4" w:rsidR="00D268C4" w:rsidRDefault="00D268C4" w:rsidP="00D268C4">
            <w:pPr>
              <w:pStyle w:val="ListParagraph"/>
              <w:numPr>
                <w:ilvl w:val="0"/>
                <w:numId w:val="38"/>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build capability of others in exploratory data analysis techniques.</w:t>
            </w:r>
          </w:p>
          <w:p w14:paraId="327D2C20" w14:textId="51B554CF" w:rsidR="006A338A" w:rsidRPr="0015413C" w:rsidRDefault="006A338A" w:rsidP="00D268C4">
            <w:pPr>
              <w:pStyle w:val="ListParagraph"/>
              <w:numPr>
                <w:ilvl w:val="0"/>
                <w:numId w:val="38"/>
              </w:numPr>
              <w:spacing w:after="120"/>
              <w:contextualSpacing w:val="0"/>
              <w:rPr>
                <w:rFonts w:ascii="Calibri Light" w:hAnsi="Calibri Light" w:cs="Calibri Light"/>
                <w:i/>
                <w:iCs/>
                <w:sz w:val="20"/>
                <w:szCs w:val="20"/>
              </w:rPr>
            </w:pPr>
            <w:r>
              <w:rPr>
                <w:rFonts w:ascii="Calibri Light" w:hAnsi="Calibri Light" w:cs="Calibri Light"/>
                <w:i/>
                <w:iCs/>
                <w:sz w:val="20"/>
                <w:szCs w:val="20"/>
              </w:rPr>
              <w:t>Can communicate findings to a range of audiences.</w:t>
            </w:r>
          </w:p>
          <w:p w14:paraId="5C5EC2BF" w14:textId="77777777" w:rsidR="00D268C4" w:rsidRPr="0015413C" w:rsidRDefault="00D268C4" w:rsidP="00D268C4">
            <w:pPr>
              <w:pStyle w:val="ListParagraph"/>
              <w:numPr>
                <w:ilvl w:val="0"/>
                <w:numId w:val="38"/>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write custom scripts and code in a programming language to conduct complex analytical tasks.</w:t>
            </w:r>
          </w:p>
          <w:p w14:paraId="431A76D1" w14:textId="3D002FC6" w:rsidR="00A13EE9" w:rsidRDefault="00D268C4" w:rsidP="00D268C4">
            <w:pPr>
              <w:pStyle w:val="ListParagraph"/>
              <w:numPr>
                <w:ilvl w:val="0"/>
                <w:numId w:val="38"/>
              </w:numPr>
              <w:spacing w:after="120"/>
              <w:contextualSpacing w:val="0"/>
            </w:pPr>
            <w:r w:rsidRPr="0015413C">
              <w:rPr>
                <w:rFonts w:ascii="Calibri Light" w:hAnsi="Calibri Light" w:cs="Calibri Light"/>
                <w:i/>
                <w:iCs/>
                <w:sz w:val="20"/>
                <w:szCs w:val="20"/>
              </w:rPr>
              <w:t xml:space="preserve">Maintains understanding of new trends and innovations relating to </w:t>
            </w:r>
            <w:r>
              <w:rPr>
                <w:rFonts w:ascii="Calibri Light" w:hAnsi="Calibri Light" w:cs="Calibri Light"/>
                <w:i/>
                <w:iCs/>
                <w:sz w:val="20"/>
                <w:szCs w:val="20"/>
              </w:rPr>
              <w:t xml:space="preserve">exploratory </w:t>
            </w:r>
            <w:r w:rsidRPr="0015413C">
              <w:rPr>
                <w:rFonts w:ascii="Calibri Light" w:hAnsi="Calibri Light" w:cs="Calibri Light"/>
                <w:i/>
                <w:iCs/>
                <w:sz w:val="20"/>
                <w:szCs w:val="20"/>
              </w:rPr>
              <w:t>data analysis (</w:t>
            </w:r>
            <w:r w:rsidR="00EB02E8">
              <w:rPr>
                <w:rFonts w:ascii="Calibri Light" w:hAnsi="Calibri Light" w:cs="Calibri Light"/>
                <w:i/>
                <w:iCs/>
                <w:sz w:val="20"/>
                <w:szCs w:val="20"/>
              </w:rPr>
              <w:t>such as</w:t>
            </w:r>
            <w:r w:rsidRPr="0015413C">
              <w:rPr>
                <w:rFonts w:ascii="Calibri Light" w:hAnsi="Calibri Light" w:cs="Calibri Light"/>
                <w:i/>
                <w:iCs/>
                <w:sz w:val="20"/>
                <w:szCs w:val="20"/>
              </w:rPr>
              <w:t xml:space="preserve"> Artificial Intelligence-based technologies) and develops skills in these where relevant.</w:t>
            </w:r>
          </w:p>
        </w:tc>
      </w:tr>
      <w:tr w:rsidR="00A13EE9" w14:paraId="364DD225" w14:textId="77777777" w:rsidTr="00ED3FFC">
        <w:trPr>
          <w:cantSplit/>
        </w:trPr>
        <w:tc>
          <w:tcPr>
            <w:tcW w:w="1028" w:type="pct"/>
            <w:shd w:val="clear" w:color="auto" w:fill="F7F9FB"/>
            <w:tcMar>
              <w:top w:w="113" w:type="dxa"/>
              <w:left w:w="108" w:type="dxa"/>
              <w:bottom w:w="113" w:type="dxa"/>
              <w:right w:w="108" w:type="dxa"/>
            </w:tcMar>
          </w:tcPr>
          <w:p w14:paraId="4D931DD2" w14:textId="77777777" w:rsidR="00A13EE9" w:rsidRPr="00386023" w:rsidRDefault="00A13EE9"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1FEBDB6E" w14:textId="5EC0C5D4" w:rsidR="00A13EE9" w:rsidRPr="00FD0CE3" w:rsidRDefault="000B56EA" w:rsidP="00FF634D">
            <w:pPr>
              <w:spacing w:after="120"/>
              <w:jc w:val="right"/>
              <w:rPr>
                <w:rFonts w:ascii="Calibri Light" w:hAnsi="Calibri Light" w:cs="Calibri Light"/>
                <w:i/>
                <w:iCs/>
                <w:sz w:val="20"/>
                <w:szCs w:val="20"/>
              </w:rPr>
            </w:pPr>
            <w:r>
              <w:rPr>
                <w:noProof/>
                <w:lang w:eastAsia="en-AU"/>
              </w:rPr>
              <w:drawing>
                <wp:anchor distT="0" distB="0" distL="114300" distR="114300" simplePos="0" relativeHeight="251699200" behindDoc="0" locked="0" layoutInCell="1" allowOverlap="1" wp14:anchorId="2E804723" wp14:editId="7DB31264">
                  <wp:simplePos x="0" y="0"/>
                  <wp:positionH relativeFrom="column">
                    <wp:posOffset>294005</wp:posOffset>
                  </wp:positionH>
                  <wp:positionV relativeFrom="paragraph">
                    <wp:posOffset>-9525</wp:posOffset>
                  </wp:positionV>
                  <wp:extent cx="305435" cy="400685"/>
                  <wp:effectExtent l="0" t="0" r="0" b="0"/>
                  <wp:wrapSquare wrapText="bothSides"/>
                  <wp:docPr id="339" name="Picture 33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05435" cy="400685"/>
                          </a:xfrm>
                          <a:prstGeom prst="rect">
                            <a:avLst/>
                          </a:prstGeom>
                        </pic:spPr>
                      </pic:pic>
                    </a:graphicData>
                  </a:graphic>
                </wp:anchor>
              </w:drawing>
            </w:r>
            <w:r>
              <w:rPr>
                <w:noProof/>
                <w:lang w:eastAsia="en-AU"/>
              </w:rPr>
              <w:drawing>
                <wp:anchor distT="0" distB="0" distL="114300" distR="114300" simplePos="0" relativeHeight="251698176" behindDoc="0" locked="0" layoutInCell="1" allowOverlap="1" wp14:anchorId="554BF221" wp14:editId="5AC61F7E">
                  <wp:simplePos x="0" y="0"/>
                  <wp:positionH relativeFrom="column">
                    <wp:posOffset>-4445</wp:posOffset>
                  </wp:positionH>
                  <wp:positionV relativeFrom="paragraph">
                    <wp:posOffset>-9525</wp:posOffset>
                  </wp:positionV>
                  <wp:extent cx="305435" cy="398780"/>
                  <wp:effectExtent l="0" t="0" r="0" b="0"/>
                  <wp:wrapSquare wrapText="bothSides"/>
                  <wp:docPr id="336" name="Picture 33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hyperlink w:anchor="_The_Data_Lifecycle" w:history="1">
              <w:r w:rsidR="00FF634D" w:rsidRPr="00FC422C">
                <w:rPr>
                  <w:rStyle w:val="Hyperlink"/>
                  <w:rFonts w:ascii="Calibri Light" w:hAnsi="Calibri Light" w:cs="Calibri Light"/>
                  <w:sz w:val="18"/>
                  <w:szCs w:val="18"/>
                </w:rPr>
                <w:t>Back to top</w:t>
              </w:r>
            </w:hyperlink>
          </w:p>
        </w:tc>
      </w:tr>
    </w:tbl>
    <w:p w14:paraId="2DDDA6C5" w14:textId="5E2E708E" w:rsidR="00A13EE9" w:rsidRDefault="00A13EE9" w:rsidP="00DA4446">
      <w:pPr>
        <w:spacing w:after="0"/>
      </w:pPr>
    </w:p>
    <w:p w14:paraId="36A0E8BB" w14:textId="3AE2ED20" w:rsidR="00E032C8" w:rsidRDefault="00E032C8" w:rsidP="00DA4446">
      <w:pPr>
        <w:spacing w:after="0"/>
      </w:pPr>
    </w:p>
    <w:p w14:paraId="1054E0CA" w14:textId="149C21E2" w:rsidR="00A556FC" w:rsidRDefault="00A556FC" w:rsidP="00DA4446">
      <w:pPr>
        <w:spacing w:after="0"/>
      </w:pPr>
    </w:p>
    <w:p w14:paraId="44CC8F8D" w14:textId="76ABF3C1" w:rsidR="000F62D2" w:rsidRDefault="000F62D2" w:rsidP="00DA4446">
      <w:pPr>
        <w:spacing w:after="0"/>
      </w:pPr>
    </w:p>
    <w:p w14:paraId="3DB323A8" w14:textId="1C6BB747" w:rsidR="000F62D2" w:rsidRDefault="000F62D2" w:rsidP="00DA4446">
      <w:pPr>
        <w:spacing w:after="0"/>
      </w:pPr>
    </w:p>
    <w:p w14:paraId="6B62F110" w14:textId="4DC6DD96" w:rsidR="000F62D2" w:rsidRDefault="000F62D2" w:rsidP="00DA4446">
      <w:pPr>
        <w:spacing w:after="0"/>
      </w:pPr>
    </w:p>
    <w:p w14:paraId="612F972F" w14:textId="79C7E227" w:rsidR="000F62D2" w:rsidRDefault="000F62D2" w:rsidP="00DA4446">
      <w:pPr>
        <w:spacing w:after="0"/>
      </w:pPr>
    </w:p>
    <w:p w14:paraId="043BEA95" w14:textId="09A305B6" w:rsidR="000F62D2" w:rsidRDefault="000F62D2" w:rsidP="00DA4446">
      <w:pPr>
        <w:spacing w:after="0"/>
      </w:pPr>
    </w:p>
    <w:p w14:paraId="4E1ED7B4" w14:textId="10460443" w:rsidR="000F62D2" w:rsidRDefault="000F62D2" w:rsidP="00DA4446">
      <w:pPr>
        <w:spacing w:after="0"/>
      </w:pPr>
    </w:p>
    <w:p w14:paraId="691E3915" w14:textId="4780C40E" w:rsidR="000F62D2" w:rsidRDefault="000F62D2" w:rsidP="00DA4446">
      <w:pPr>
        <w:spacing w:after="0"/>
      </w:pPr>
    </w:p>
    <w:p w14:paraId="31EE165E" w14:textId="15DCE05A" w:rsidR="000F62D2" w:rsidRDefault="000F62D2" w:rsidP="00DA4446">
      <w:pPr>
        <w:spacing w:after="0"/>
      </w:pPr>
    </w:p>
    <w:p w14:paraId="5597AC1E" w14:textId="36B2E96B" w:rsidR="000F62D2" w:rsidRDefault="000F62D2" w:rsidP="00DA4446">
      <w:pPr>
        <w:spacing w:after="0"/>
      </w:pPr>
    </w:p>
    <w:p w14:paraId="08B184A4" w14:textId="1D3A4818" w:rsidR="000F62D2" w:rsidRDefault="000F62D2" w:rsidP="00DA4446">
      <w:pPr>
        <w:spacing w:after="0"/>
      </w:pPr>
    </w:p>
    <w:p w14:paraId="5FEC8341" w14:textId="0F7439D8" w:rsidR="000F62D2" w:rsidRDefault="000F62D2" w:rsidP="00DA4446">
      <w:pPr>
        <w:spacing w:after="0"/>
      </w:pPr>
    </w:p>
    <w:p w14:paraId="78DBD627" w14:textId="24B38956" w:rsidR="000F62D2" w:rsidRDefault="000F62D2" w:rsidP="00DA4446">
      <w:pPr>
        <w:spacing w:after="0"/>
      </w:pPr>
    </w:p>
    <w:p w14:paraId="16A862C4" w14:textId="54E1A75C" w:rsidR="000F62D2" w:rsidRDefault="000F62D2" w:rsidP="00DA4446">
      <w:pPr>
        <w:spacing w:after="0"/>
      </w:pPr>
    </w:p>
    <w:p w14:paraId="6FDE4A10" w14:textId="3DCC3941" w:rsidR="000F62D2" w:rsidRDefault="000F62D2" w:rsidP="00DA4446">
      <w:pPr>
        <w:spacing w:after="0"/>
      </w:pPr>
    </w:p>
    <w:p w14:paraId="5EBD4CC0" w14:textId="77777777" w:rsidR="000F62D2" w:rsidRDefault="000F62D2"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A13EE9" w14:paraId="01A148A1" w14:textId="77777777" w:rsidTr="00A13EE9">
        <w:trPr>
          <w:cantSplit/>
        </w:trPr>
        <w:tc>
          <w:tcPr>
            <w:tcW w:w="5000" w:type="pct"/>
            <w:gridSpan w:val="2"/>
            <w:shd w:val="clear" w:color="auto" w:fill="4A5E73"/>
            <w:tcMar>
              <w:top w:w="113" w:type="dxa"/>
              <w:bottom w:w="113" w:type="dxa"/>
            </w:tcMar>
          </w:tcPr>
          <w:p w14:paraId="69FBF2DF" w14:textId="2EBB0438" w:rsidR="00A13EE9" w:rsidRPr="002B5FE0" w:rsidRDefault="0023454F" w:rsidP="00350FBE">
            <w:pPr>
              <w:pStyle w:val="Heading1"/>
              <w:numPr>
                <w:ilvl w:val="0"/>
                <w:numId w:val="45"/>
              </w:numPr>
              <w:spacing w:before="0"/>
              <w:outlineLvl w:val="0"/>
              <w:rPr>
                <w:b/>
                <w:bCs/>
              </w:rPr>
            </w:pPr>
            <w:bookmarkStart w:id="28" w:name="_Visualise_data"/>
            <w:bookmarkEnd w:id="28"/>
            <w:r>
              <w:rPr>
                <w:b/>
                <w:bCs/>
                <w:color w:val="FFFFFF" w:themeColor="background1"/>
                <w:sz w:val="24"/>
                <w:szCs w:val="24"/>
              </w:rPr>
              <w:lastRenderedPageBreak/>
              <w:t xml:space="preserve">VIS - </w:t>
            </w:r>
            <w:r w:rsidR="00A13EE9" w:rsidRPr="0015413C">
              <w:rPr>
                <w:b/>
                <w:bCs/>
                <w:color w:val="FFFFFF" w:themeColor="background1"/>
                <w:sz w:val="24"/>
                <w:szCs w:val="24"/>
              </w:rPr>
              <w:t>Visualise data</w:t>
            </w:r>
          </w:p>
        </w:tc>
      </w:tr>
      <w:tr w:rsidR="00A13EE9" w14:paraId="5048EB66" w14:textId="77777777" w:rsidTr="00A13EE9">
        <w:trPr>
          <w:cantSplit/>
        </w:trPr>
        <w:tc>
          <w:tcPr>
            <w:tcW w:w="5000" w:type="pct"/>
            <w:gridSpan w:val="2"/>
            <w:tcBorders>
              <w:bottom w:val="single" w:sz="12" w:space="0" w:color="4A5E73"/>
            </w:tcBorders>
            <w:shd w:val="clear" w:color="auto" w:fill="auto"/>
            <w:tcMar>
              <w:top w:w="113" w:type="dxa"/>
              <w:bottom w:w="113" w:type="dxa"/>
            </w:tcMar>
          </w:tcPr>
          <w:p w14:paraId="5883B879" w14:textId="6D0F86FB" w:rsidR="00A13EE9" w:rsidRPr="0015413C" w:rsidRDefault="00A13EE9" w:rsidP="00A13EE9">
            <w:r>
              <w:t>T</w:t>
            </w:r>
            <w:r w:rsidRPr="00A13EE9">
              <w:t>ranslating data into a visual context, including maps, charts and graphs</w:t>
            </w:r>
            <w:r w:rsidR="002450BF">
              <w:t xml:space="preserve">, making </w:t>
            </w:r>
            <w:r w:rsidRPr="00A13EE9">
              <w:t>data easier to interpret</w:t>
            </w:r>
            <w:r>
              <w:t>.</w:t>
            </w:r>
          </w:p>
        </w:tc>
      </w:tr>
      <w:tr w:rsidR="00D268C4" w14:paraId="58CAE9DC" w14:textId="77777777" w:rsidTr="00A13EE9">
        <w:trPr>
          <w:cantSplit/>
        </w:trPr>
        <w:tc>
          <w:tcPr>
            <w:tcW w:w="1028" w:type="pct"/>
            <w:tcBorders>
              <w:top w:val="single" w:sz="12" w:space="0" w:color="4A5E73"/>
              <w:bottom w:val="single" w:sz="12" w:space="0" w:color="35424E"/>
            </w:tcBorders>
            <w:shd w:val="clear" w:color="auto" w:fill="auto"/>
            <w:tcMar>
              <w:top w:w="113" w:type="dxa"/>
              <w:left w:w="108" w:type="dxa"/>
              <w:bottom w:w="113" w:type="dxa"/>
              <w:right w:w="108" w:type="dxa"/>
            </w:tcMar>
          </w:tcPr>
          <w:p w14:paraId="28D96D89" w14:textId="77777777" w:rsidR="00A3337A" w:rsidRDefault="00A3337A" w:rsidP="00A3337A">
            <w:pPr>
              <w:rPr>
                <w:b/>
                <w:bCs/>
                <w:sz w:val="20"/>
                <w:szCs w:val="20"/>
              </w:rPr>
            </w:pPr>
            <w:r>
              <w:rPr>
                <w:b/>
                <w:bCs/>
                <w:sz w:val="20"/>
                <w:szCs w:val="20"/>
              </w:rPr>
              <w:t xml:space="preserve">Level 1 - </w:t>
            </w:r>
            <w:r w:rsidRPr="00947E96">
              <w:rPr>
                <w:b/>
                <w:bCs/>
                <w:sz w:val="20"/>
                <w:szCs w:val="20"/>
              </w:rPr>
              <w:t>Foundation</w:t>
            </w:r>
          </w:p>
          <w:p w14:paraId="236C0662" w14:textId="2647BAE3" w:rsidR="00D268C4" w:rsidRPr="00947E96" w:rsidRDefault="00D268C4" w:rsidP="00D268C4">
            <w:pPr>
              <w:rPr>
                <w:b/>
                <w:bCs/>
                <w:sz w:val="20"/>
                <w:szCs w:val="20"/>
              </w:rPr>
            </w:pPr>
          </w:p>
        </w:tc>
        <w:tc>
          <w:tcPr>
            <w:tcW w:w="3972" w:type="pct"/>
            <w:tcBorders>
              <w:top w:val="single" w:sz="12" w:space="0" w:color="4A5E73"/>
              <w:bottom w:val="single" w:sz="12" w:space="0" w:color="35424E"/>
            </w:tcBorders>
            <w:shd w:val="clear" w:color="auto" w:fill="auto"/>
            <w:tcMar>
              <w:top w:w="113" w:type="dxa"/>
              <w:bottom w:w="113" w:type="dxa"/>
            </w:tcMar>
          </w:tcPr>
          <w:p w14:paraId="22131FAF" w14:textId="77777777" w:rsidR="00D268C4" w:rsidRPr="0015413C" w:rsidRDefault="00D268C4" w:rsidP="00D268C4">
            <w:pPr>
              <w:pStyle w:val="ListParagraph"/>
              <w:numPr>
                <w:ilvl w:val="0"/>
                <w:numId w:val="39"/>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interpret basic data visualisations like standard charts and explain them to others.</w:t>
            </w:r>
          </w:p>
          <w:p w14:paraId="70DFE7C2" w14:textId="00AC8E99" w:rsidR="00D268C4" w:rsidRPr="00386023" w:rsidRDefault="00D268C4" w:rsidP="00D268C4">
            <w:pPr>
              <w:pStyle w:val="ListParagraph"/>
              <w:numPr>
                <w:ilvl w:val="0"/>
                <w:numId w:val="39"/>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create basic visualisations such as tables and graphs</w:t>
            </w:r>
            <w:r>
              <w:rPr>
                <w:rFonts w:ascii="Calibri Light" w:hAnsi="Calibri Light" w:cs="Calibri Light"/>
                <w:i/>
                <w:iCs/>
                <w:sz w:val="20"/>
                <w:szCs w:val="20"/>
              </w:rPr>
              <w:t>.</w:t>
            </w:r>
          </w:p>
        </w:tc>
      </w:tr>
      <w:tr w:rsidR="00D268C4" w14:paraId="12A25EF6"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7B7A8033" w14:textId="478C115F" w:rsidR="00D268C4" w:rsidRPr="00947E96" w:rsidRDefault="0079307E" w:rsidP="00D268C4">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25951838" w14:textId="77777777" w:rsidR="00D268C4" w:rsidRPr="0015413C" w:rsidRDefault="00D268C4" w:rsidP="00D268C4">
            <w:pPr>
              <w:pStyle w:val="ListParagraph"/>
              <w:numPr>
                <w:ilvl w:val="0"/>
                <w:numId w:val="39"/>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readily produce a range of data visualisation outputs (including complex graphs and map visualisations) and can critically assess and enhance those produced by others.</w:t>
            </w:r>
          </w:p>
          <w:p w14:paraId="63CEE133" w14:textId="77777777" w:rsidR="00D268C4" w:rsidRPr="00386023" w:rsidRDefault="00D268C4" w:rsidP="00D268C4">
            <w:pPr>
              <w:pStyle w:val="ListParagraph"/>
              <w:numPr>
                <w:ilvl w:val="0"/>
                <w:numId w:val="39"/>
              </w:numPr>
              <w:spacing w:after="120"/>
              <w:contextualSpacing w:val="0"/>
              <w:rPr>
                <w:i/>
                <w:iCs/>
                <w:sz w:val="20"/>
                <w:szCs w:val="20"/>
              </w:rPr>
            </w:pPr>
            <w:r w:rsidRPr="0015413C">
              <w:rPr>
                <w:rFonts w:ascii="Calibri Light" w:hAnsi="Calibri Light" w:cs="Calibri Light"/>
                <w:i/>
                <w:iCs/>
                <w:sz w:val="20"/>
                <w:szCs w:val="20"/>
              </w:rPr>
              <w:t>Can select the most appropriate medium to visualise data.</w:t>
            </w:r>
          </w:p>
        </w:tc>
      </w:tr>
      <w:tr w:rsidR="00D268C4" w14:paraId="53D934C9"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7A21B963" w14:textId="1CC91600" w:rsidR="00D268C4" w:rsidRPr="00947E96" w:rsidRDefault="00D8754B" w:rsidP="00D8754B">
            <w:pPr>
              <w:rPr>
                <w:b/>
                <w:bCs/>
                <w:sz w:val="20"/>
                <w:szCs w:val="20"/>
              </w:rPr>
            </w:pPr>
            <w:r>
              <w:rPr>
                <w:b/>
                <w:bCs/>
                <w:sz w:val="20"/>
                <w:szCs w:val="20"/>
              </w:rPr>
              <w:t xml:space="preserve">Level 3 </w:t>
            </w:r>
            <w:r w:rsidR="00BC7D7F">
              <w:rPr>
                <w:b/>
                <w:bCs/>
                <w:sz w:val="20"/>
                <w:szCs w:val="20"/>
              </w:rPr>
              <w:t xml:space="preserve">- </w:t>
            </w:r>
            <w:r w:rsidRPr="00947E96">
              <w:rPr>
                <w:b/>
                <w:bCs/>
                <w:sz w:val="20"/>
                <w:szCs w:val="20"/>
              </w:rPr>
              <w:t>Advanced</w:t>
            </w:r>
          </w:p>
        </w:tc>
        <w:tc>
          <w:tcPr>
            <w:tcW w:w="3972" w:type="pct"/>
            <w:tcBorders>
              <w:top w:val="single" w:sz="12" w:space="0" w:color="35424E"/>
            </w:tcBorders>
            <w:tcMar>
              <w:top w:w="113" w:type="dxa"/>
              <w:bottom w:w="113" w:type="dxa"/>
            </w:tcMar>
          </w:tcPr>
          <w:p w14:paraId="7BE531FF" w14:textId="5CFF5705" w:rsidR="00D268C4" w:rsidRPr="0015413C" w:rsidRDefault="00D268C4" w:rsidP="00D268C4">
            <w:pPr>
              <w:pStyle w:val="ListParagraph"/>
              <w:numPr>
                <w:ilvl w:val="0"/>
                <w:numId w:val="39"/>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 xml:space="preserve">Innovates the development of </w:t>
            </w:r>
            <w:r w:rsidR="0066137F">
              <w:rPr>
                <w:rFonts w:ascii="Calibri Light" w:hAnsi="Calibri Light" w:cs="Calibri Light"/>
                <w:i/>
                <w:iCs/>
                <w:sz w:val="20"/>
                <w:szCs w:val="20"/>
              </w:rPr>
              <w:t>custom</w:t>
            </w:r>
            <w:r w:rsidRPr="0015413C">
              <w:rPr>
                <w:rFonts w:ascii="Calibri Light" w:hAnsi="Calibri Light" w:cs="Calibri Light"/>
                <w:i/>
                <w:iCs/>
                <w:sz w:val="20"/>
                <w:szCs w:val="20"/>
              </w:rPr>
              <w:t xml:space="preserve"> approaches to, and options for, data visualisation, and can incorporate a range of techniques, including automation, interactivity, and animations.</w:t>
            </w:r>
          </w:p>
          <w:p w14:paraId="22BC0497" w14:textId="7F3F17D7" w:rsidR="00D268C4" w:rsidRPr="0015413C" w:rsidRDefault="00D268C4" w:rsidP="00D268C4">
            <w:pPr>
              <w:pStyle w:val="ListParagraph"/>
              <w:numPr>
                <w:ilvl w:val="0"/>
                <w:numId w:val="39"/>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advise others on data visualisation options and the best options to present data results.</w:t>
            </w:r>
          </w:p>
          <w:p w14:paraId="66CCA4C0" w14:textId="2208DF90" w:rsidR="00D268C4" w:rsidRDefault="00D268C4" w:rsidP="00D268C4">
            <w:pPr>
              <w:pStyle w:val="ListParagraph"/>
              <w:numPr>
                <w:ilvl w:val="0"/>
                <w:numId w:val="39"/>
              </w:numPr>
              <w:spacing w:after="120"/>
              <w:contextualSpacing w:val="0"/>
            </w:pPr>
            <w:r w:rsidRPr="0015413C">
              <w:rPr>
                <w:rFonts w:ascii="Calibri Light" w:hAnsi="Calibri Light" w:cs="Calibri Light"/>
                <w:i/>
                <w:iCs/>
                <w:sz w:val="20"/>
                <w:szCs w:val="20"/>
              </w:rPr>
              <w:t>Can build capability of others in creating and interpreting data visualisations.</w:t>
            </w:r>
          </w:p>
        </w:tc>
      </w:tr>
      <w:tr w:rsidR="00D268C4" w14:paraId="77F338CA" w14:textId="77777777" w:rsidTr="00ED3FFC">
        <w:trPr>
          <w:cantSplit/>
        </w:trPr>
        <w:tc>
          <w:tcPr>
            <w:tcW w:w="1028" w:type="pct"/>
            <w:shd w:val="clear" w:color="auto" w:fill="F7F9FB"/>
            <w:tcMar>
              <w:top w:w="113" w:type="dxa"/>
              <w:left w:w="108" w:type="dxa"/>
              <w:bottom w:w="113" w:type="dxa"/>
              <w:right w:w="108" w:type="dxa"/>
            </w:tcMar>
          </w:tcPr>
          <w:p w14:paraId="4ECAF775" w14:textId="77777777" w:rsidR="00D268C4" w:rsidRPr="00386023" w:rsidRDefault="00D268C4" w:rsidP="00D268C4">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5B8427AF" w14:textId="4ABA4716" w:rsidR="00D268C4" w:rsidRPr="00FD0CE3" w:rsidRDefault="000B56EA" w:rsidP="00D268C4">
            <w:pPr>
              <w:spacing w:after="120"/>
              <w:jc w:val="right"/>
              <w:rPr>
                <w:rFonts w:ascii="Calibri Light" w:hAnsi="Calibri Light" w:cs="Calibri Light"/>
                <w:i/>
                <w:iCs/>
                <w:sz w:val="20"/>
                <w:szCs w:val="20"/>
              </w:rPr>
            </w:pPr>
            <w:r>
              <w:rPr>
                <w:noProof/>
                <w:lang w:eastAsia="en-AU"/>
              </w:rPr>
              <w:drawing>
                <wp:anchor distT="0" distB="0" distL="114300" distR="114300" simplePos="0" relativeHeight="251700224" behindDoc="0" locked="0" layoutInCell="1" allowOverlap="1" wp14:anchorId="536F9CE8" wp14:editId="59D57C90">
                  <wp:simplePos x="0" y="0"/>
                  <wp:positionH relativeFrom="column">
                    <wp:posOffset>5080</wp:posOffset>
                  </wp:positionH>
                  <wp:positionV relativeFrom="paragraph">
                    <wp:posOffset>-36195</wp:posOffset>
                  </wp:positionV>
                  <wp:extent cx="305435" cy="398780"/>
                  <wp:effectExtent l="0" t="0" r="0" b="0"/>
                  <wp:wrapSquare wrapText="bothSides"/>
                  <wp:docPr id="1205" name="Picture 120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305435" cy="398780"/>
                          </a:xfrm>
                          <a:prstGeom prst="rect">
                            <a:avLst/>
                          </a:prstGeom>
                        </pic:spPr>
                      </pic:pic>
                    </a:graphicData>
                  </a:graphic>
                </wp:anchor>
              </w:drawing>
            </w:r>
            <w:r>
              <w:rPr>
                <w:noProof/>
                <w:lang w:eastAsia="en-AU"/>
              </w:rPr>
              <w:drawing>
                <wp:anchor distT="0" distB="0" distL="114300" distR="114300" simplePos="0" relativeHeight="251701248" behindDoc="0" locked="0" layoutInCell="1" allowOverlap="1" wp14:anchorId="5BE11EF0" wp14:editId="6E18926D">
                  <wp:simplePos x="0" y="0"/>
                  <wp:positionH relativeFrom="column">
                    <wp:posOffset>303530</wp:posOffset>
                  </wp:positionH>
                  <wp:positionV relativeFrom="paragraph">
                    <wp:posOffset>-36195</wp:posOffset>
                  </wp:positionV>
                  <wp:extent cx="305435" cy="400685"/>
                  <wp:effectExtent l="0" t="0" r="0" b="0"/>
                  <wp:wrapSquare wrapText="bothSides"/>
                  <wp:docPr id="1206" name="Picture 120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05435" cy="400685"/>
                          </a:xfrm>
                          <a:prstGeom prst="rect">
                            <a:avLst/>
                          </a:prstGeom>
                        </pic:spPr>
                      </pic:pic>
                    </a:graphicData>
                  </a:graphic>
                </wp:anchor>
              </w:drawing>
            </w:r>
            <w:hyperlink w:anchor="_The_Data_Lifecycle" w:history="1">
              <w:r w:rsidR="00D268C4" w:rsidRPr="00FC422C">
                <w:rPr>
                  <w:rStyle w:val="Hyperlink"/>
                  <w:rFonts w:ascii="Calibri Light" w:hAnsi="Calibri Light" w:cs="Calibri Light"/>
                  <w:sz w:val="18"/>
                  <w:szCs w:val="18"/>
                </w:rPr>
                <w:t>Back to top</w:t>
              </w:r>
            </w:hyperlink>
          </w:p>
        </w:tc>
      </w:tr>
    </w:tbl>
    <w:p w14:paraId="3DCC0704" w14:textId="2B46980F" w:rsidR="00502BF2" w:rsidRDefault="00502BF2" w:rsidP="00DA4446">
      <w:pPr>
        <w:spacing w:after="0"/>
      </w:pPr>
    </w:p>
    <w:p w14:paraId="7960E1C7" w14:textId="1F364F4C" w:rsidR="00A556FC" w:rsidRDefault="00A556FC" w:rsidP="00DA4446">
      <w:pPr>
        <w:spacing w:after="0"/>
      </w:pPr>
    </w:p>
    <w:p w14:paraId="018CDF85" w14:textId="14679AAE" w:rsidR="000F62D2" w:rsidRDefault="000F62D2" w:rsidP="00DA4446">
      <w:pPr>
        <w:spacing w:after="0"/>
      </w:pPr>
    </w:p>
    <w:p w14:paraId="65A5C2E0" w14:textId="23320386" w:rsidR="000F62D2" w:rsidRDefault="000F62D2" w:rsidP="00DA4446">
      <w:pPr>
        <w:spacing w:after="0"/>
      </w:pPr>
    </w:p>
    <w:p w14:paraId="50BDFC4D" w14:textId="238500E6" w:rsidR="000F62D2" w:rsidRDefault="000F62D2" w:rsidP="00DA4446">
      <w:pPr>
        <w:spacing w:after="0"/>
      </w:pPr>
    </w:p>
    <w:p w14:paraId="408032C0" w14:textId="1127B643" w:rsidR="000F62D2" w:rsidRDefault="000F62D2" w:rsidP="00DA4446">
      <w:pPr>
        <w:spacing w:after="0"/>
      </w:pPr>
    </w:p>
    <w:p w14:paraId="3B87D8E5" w14:textId="659897A4" w:rsidR="000F62D2" w:rsidRDefault="000F62D2" w:rsidP="00DA4446">
      <w:pPr>
        <w:spacing w:after="0"/>
      </w:pPr>
    </w:p>
    <w:p w14:paraId="29FE4F3D" w14:textId="1C3296C7" w:rsidR="000F62D2" w:rsidRDefault="000F62D2" w:rsidP="00DA4446">
      <w:pPr>
        <w:spacing w:after="0"/>
      </w:pPr>
    </w:p>
    <w:p w14:paraId="5BCF0BEF" w14:textId="3109C025" w:rsidR="000F62D2" w:rsidRDefault="000F62D2" w:rsidP="00DA4446">
      <w:pPr>
        <w:spacing w:after="0"/>
      </w:pPr>
    </w:p>
    <w:p w14:paraId="5E1D09A1" w14:textId="1B075C8D" w:rsidR="000F62D2" w:rsidRDefault="000F62D2" w:rsidP="00DA4446">
      <w:pPr>
        <w:spacing w:after="0"/>
      </w:pPr>
    </w:p>
    <w:p w14:paraId="047658C1" w14:textId="4B379B2F" w:rsidR="000F62D2" w:rsidRDefault="000F62D2" w:rsidP="00DA4446">
      <w:pPr>
        <w:spacing w:after="0"/>
      </w:pPr>
    </w:p>
    <w:p w14:paraId="2F494752" w14:textId="2941E830" w:rsidR="000F62D2" w:rsidRDefault="000F62D2" w:rsidP="00DA4446">
      <w:pPr>
        <w:spacing w:after="0"/>
      </w:pPr>
    </w:p>
    <w:p w14:paraId="60753348" w14:textId="0B3D33B1" w:rsidR="000F62D2" w:rsidRDefault="000F62D2" w:rsidP="00DA4446">
      <w:pPr>
        <w:spacing w:after="0"/>
      </w:pPr>
    </w:p>
    <w:p w14:paraId="45F4BB4F" w14:textId="58C28D68" w:rsidR="000F62D2" w:rsidRDefault="000F62D2" w:rsidP="00DA4446">
      <w:pPr>
        <w:spacing w:after="0"/>
      </w:pPr>
    </w:p>
    <w:p w14:paraId="3AB7A21A" w14:textId="31D298B0" w:rsidR="000F62D2" w:rsidRDefault="000F62D2" w:rsidP="00DA4446">
      <w:pPr>
        <w:spacing w:after="0"/>
      </w:pPr>
    </w:p>
    <w:p w14:paraId="77385839" w14:textId="479D7D11" w:rsidR="000F62D2" w:rsidRDefault="000F62D2" w:rsidP="00DA4446">
      <w:pPr>
        <w:spacing w:after="0"/>
      </w:pPr>
    </w:p>
    <w:p w14:paraId="7FD3C07A" w14:textId="798BF736" w:rsidR="000F62D2" w:rsidRDefault="000F62D2" w:rsidP="00DA4446">
      <w:pPr>
        <w:spacing w:after="0"/>
      </w:pPr>
    </w:p>
    <w:p w14:paraId="0997CC3B" w14:textId="1F829F6B" w:rsidR="000F62D2" w:rsidRDefault="000F62D2" w:rsidP="00DA4446">
      <w:pPr>
        <w:spacing w:after="0"/>
      </w:pPr>
    </w:p>
    <w:p w14:paraId="712A973F" w14:textId="09F941C1" w:rsidR="000F62D2" w:rsidRDefault="000F62D2" w:rsidP="00DA4446">
      <w:pPr>
        <w:spacing w:after="0"/>
      </w:pPr>
    </w:p>
    <w:p w14:paraId="3A5C31F3" w14:textId="77777777" w:rsidR="000F62D2" w:rsidRDefault="000F62D2"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06504F" w14:paraId="0CF9C552" w14:textId="77777777" w:rsidTr="005D0EFF">
        <w:trPr>
          <w:cantSplit/>
        </w:trPr>
        <w:tc>
          <w:tcPr>
            <w:tcW w:w="5000" w:type="pct"/>
            <w:gridSpan w:val="2"/>
            <w:shd w:val="clear" w:color="auto" w:fill="4A5E73"/>
            <w:tcMar>
              <w:top w:w="113" w:type="dxa"/>
              <w:bottom w:w="113" w:type="dxa"/>
            </w:tcMar>
          </w:tcPr>
          <w:p w14:paraId="2D8CC8A2" w14:textId="25E29ACF" w:rsidR="0006504F" w:rsidRPr="002B5FE0" w:rsidRDefault="0006504F" w:rsidP="0006504F">
            <w:pPr>
              <w:pStyle w:val="Heading1"/>
              <w:numPr>
                <w:ilvl w:val="0"/>
                <w:numId w:val="45"/>
              </w:numPr>
              <w:spacing w:before="0"/>
              <w:outlineLvl w:val="0"/>
              <w:rPr>
                <w:b/>
                <w:bCs/>
              </w:rPr>
            </w:pPr>
            <w:r>
              <w:rPr>
                <w:b/>
                <w:bCs/>
                <w:color w:val="FFFFFF" w:themeColor="background1"/>
                <w:sz w:val="24"/>
                <w:szCs w:val="24"/>
              </w:rPr>
              <w:lastRenderedPageBreak/>
              <w:t xml:space="preserve">STS - </w:t>
            </w:r>
            <w:r w:rsidRPr="0015413C">
              <w:rPr>
                <w:b/>
                <w:bCs/>
                <w:color w:val="FFFFFF" w:themeColor="background1"/>
                <w:sz w:val="24"/>
                <w:szCs w:val="24"/>
              </w:rPr>
              <w:t>Statistical data analysis</w:t>
            </w:r>
          </w:p>
        </w:tc>
      </w:tr>
      <w:tr w:rsidR="0006504F" w14:paraId="3DCC2FC4" w14:textId="77777777" w:rsidTr="005D0EFF">
        <w:trPr>
          <w:cantSplit/>
        </w:trPr>
        <w:tc>
          <w:tcPr>
            <w:tcW w:w="5000" w:type="pct"/>
            <w:gridSpan w:val="2"/>
            <w:tcBorders>
              <w:bottom w:val="single" w:sz="12" w:space="0" w:color="4A5E73"/>
            </w:tcBorders>
            <w:shd w:val="clear" w:color="auto" w:fill="auto"/>
            <w:tcMar>
              <w:top w:w="113" w:type="dxa"/>
              <w:bottom w:w="113" w:type="dxa"/>
            </w:tcMar>
          </w:tcPr>
          <w:p w14:paraId="6513A5CA" w14:textId="0ECE0166" w:rsidR="0006504F" w:rsidRPr="0015413C" w:rsidRDefault="0006504F" w:rsidP="005D0EFF">
            <w:r w:rsidRPr="0006504F">
              <w:t>Conducting analytical tasks on data to produce informative statistics.</w:t>
            </w:r>
          </w:p>
        </w:tc>
      </w:tr>
      <w:tr w:rsidR="0006504F" w14:paraId="7F1ADD62" w14:textId="77777777" w:rsidTr="005D0EFF">
        <w:trPr>
          <w:cantSplit/>
        </w:trPr>
        <w:tc>
          <w:tcPr>
            <w:tcW w:w="1028" w:type="pct"/>
            <w:tcBorders>
              <w:top w:val="single" w:sz="12" w:space="0" w:color="4A5E73"/>
              <w:bottom w:val="single" w:sz="12" w:space="0" w:color="35424E"/>
            </w:tcBorders>
            <w:shd w:val="clear" w:color="auto" w:fill="auto"/>
            <w:tcMar>
              <w:top w:w="113" w:type="dxa"/>
              <w:left w:w="108" w:type="dxa"/>
              <w:bottom w:w="113" w:type="dxa"/>
              <w:right w:w="108" w:type="dxa"/>
            </w:tcMar>
          </w:tcPr>
          <w:p w14:paraId="5D5155EE" w14:textId="75723A13" w:rsidR="0006504F" w:rsidRPr="00947E96" w:rsidRDefault="0006504F" w:rsidP="0006504F">
            <w:pPr>
              <w:rPr>
                <w:b/>
                <w:bCs/>
                <w:sz w:val="20"/>
                <w:szCs w:val="20"/>
              </w:rPr>
            </w:pPr>
            <w:r>
              <w:rPr>
                <w:b/>
                <w:bCs/>
                <w:sz w:val="20"/>
                <w:szCs w:val="20"/>
              </w:rPr>
              <w:t xml:space="preserve">Level 1 - </w:t>
            </w:r>
            <w:r w:rsidRPr="00947E96">
              <w:rPr>
                <w:b/>
                <w:bCs/>
                <w:sz w:val="20"/>
                <w:szCs w:val="20"/>
              </w:rPr>
              <w:t>Foundation</w:t>
            </w:r>
          </w:p>
        </w:tc>
        <w:tc>
          <w:tcPr>
            <w:tcW w:w="3972" w:type="pct"/>
            <w:tcBorders>
              <w:top w:val="single" w:sz="12" w:space="0" w:color="4A5E73"/>
              <w:bottom w:val="single" w:sz="12" w:space="0" w:color="35424E"/>
            </w:tcBorders>
            <w:shd w:val="clear" w:color="auto" w:fill="auto"/>
            <w:tcMar>
              <w:top w:w="113" w:type="dxa"/>
              <w:bottom w:w="113" w:type="dxa"/>
            </w:tcMar>
          </w:tcPr>
          <w:p w14:paraId="18F23A5B" w14:textId="0DC90673" w:rsidR="0006504F" w:rsidRPr="0015413C" w:rsidRDefault="0006504F" w:rsidP="0006504F">
            <w:pPr>
              <w:pStyle w:val="ListParagraph"/>
              <w:numPr>
                <w:ilvl w:val="0"/>
                <w:numId w:val="40"/>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Understands basic statistical measures and their application to data.</w:t>
            </w:r>
          </w:p>
          <w:p w14:paraId="1FB58755" w14:textId="77777777" w:rsidR="0006504F" w:rsidRPr="0015413C" w:rsidRDefault="0006504F" w:rsidP="0006504F">
            <w:pPr>
              <w:pStyle w:val="ListParagraph"/>
              <w:numPr>
                <w:ilvl w:val="0"/>
                <w:numId w:val="40"/>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Is aware of the analytical method</w:t>
            </w:r>
            <w:r>
              <w:rPr>
                <w:rFonts w:ascii="Calibri Light" w:hAnsi="Calibri Light" w:cs="Calibri Light"/>
                <w:i/>
                <w:iCs/>
                <w:sz w:val="20"/>
                <w:szCs w:val="20"/>
              </w:rPr>
              <w:t>s</w:t>
            </w:r>
            <w:r w:rsidRPr="0015413C">
              <w:rPr>
                <w:rFonts w:ascii="Calibri Light" w:hAnsi="Calibri Light" w:cs="Calibri Light"/>
                <w:i/>
                <w:iCs/>
                <w:sz w:val="20"/>
                <w:szCs w:val="20"/>
              </w:rPr>
              <w:t xml:space="preserve"> being used in their work.</w:t>
            </w:r>
          </w:p>
          <w:p w14:paraId="1096AA95" w14:textId="12158C4B" w:rsidR="0006504F" w:rsidRPr="00386023" w:rsidRDefault="0006504F" w:rsidP="0006504F">
            <w:pPr>
              <w:pStyle w:val="ListParagraph"/>
              <w:numPr>
                <w:ilvl w:val="0"/>
                <w:numId w:val="40"/>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 xml:space="preserve">Can </w:t>
            </w:r>
            <w:r>
              <w:rPr>
                <w:rFonts w:ascii="Calibri Light" w:hAnsi="Calibri Light" w:cs="Calibri Light"/>
                <w:i/>
                <w:iCs/>
                <w:sz w:val="20"/>
                <w:szCs w:val="20"/>
              </w:rPr>
              <w:t>use appropriate analytical tools.</w:t>
            </w:r>
            <w:r w:rsidRPr="0015413C">
              <w:rPr>
                <w:rFonts w:ascii="Calibri Light" w:hAnsi="Calibri Light" w:cs="Calibri Light"/>
                <w:i/>
                <w:iCs/>
                <w:sz w:val="20"/>
                <w:szCs w:val="20"/>
              </w:rPr>
              <w:t xml:space="preserve"> </w:t>
            </w:r>
          </w:p>
        </w:tc>
      </w:tr>
      <w:tr w:rsidR="0006504F" w14:paraId="679B306F" w14:textId="77777777" w:rsidTr="005D0EFF">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44ABEED7" w14:textId="76FA2C95" w:rsidR="0006504F" w:rsidRPr="00947E96" w:rsidRDefault="0006504F" w:rsidP="0006504F">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26891C0B" w14:textId="392074C4" w:rsidR="0006504F" w:rsidRPr="0015413C" w:rsidRDefault="0006504F" w:rsidP="0006504F">
            <w:pPr>
              <w:pStyle w:val="ListParagraph"/>
              <w:numPr>
                <w:ilvl w:val="0"/>
                <w:numId w:val="40"/>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use statistical applications for statistical models.</w:t>
            </w:r>
          </w:p>
          <w:p w14:paraId="7505865E" w14:textId="77777777" w:rsidR="0006504F" w:rsidRPr="00AA1E5C" w:rsidRDefault="0006504F" w:rsidP="0006504F">
            <w:pPr>
              <w:pStyle w:val="ListParagraph"/>
              <w:numPr>
                <w:ilvl w:val="0"/>
                <w:numId w:val="40"/>
              </w:numPr>
              <w:spacing w:after="120"/>
              <w:contextualSpacing w:val="0"/>
              <w:rPr>
                <w:i/>
                <w:iCs/>
                <w:sz w:val="20"/>
                <w:szCs w:val="20"/>
              </w:rPr>
            </w:pPr>
            <w:r w:rsidRPr="0015413C">
              <w:rPr>
                <w:rFonts w:ascii="Calibri Light" w:hAnsi="Calibri Light" w:cs="Calibri Light"/>
                <w:i/>
                <w:iCs/>
                <w:sz w:val="20"/>
                <w:szCs w:val="20"/>
              </w:rPr>
              <w:t>Is able to understand and amend existing code (programming language) to conduct analytical tasks.</w:t>
            </w:r>
          </w:p>
          <w:p w14:paraId="7000C313" w14:textId="77777777" w:rsidR="0006504F" w:rsidRPr="00350FBE" w:rsidRDefault="0006504F" w:rsidP="0006504F">
            <w:pPr>
              <w:pStyle w:val="ListParagraph"/>
              <w:numPr>
                <w:ilvl w:val="0"/>
                <w:numId w:val="40"/>
              </w:numPr>
              <w:spacing w:after="120"/>
              <w:contextualSpacing w:val="0"/>
              <w:rPr>
                <w:rFonts w:asciiTheme="majorHAnsi" w:hAnsiTheme="majorHAnsi" w:cstheme="majorHAnsi"/>
                <w:i/>
                <w:iCs/>
                <w:sz w:val="20"/>
                <w:szCs w:val="20"/>
              </w:rPr>
            </w:pPr>
            <w:r w:rsidRPr="00350FBE">
              <w:rPr>
                <w:rFonts w:asciiTheme="majorHAnsi" w:hAnsiTheme="majorHAnsi" w:cstheme="majorHAnsi"/>
                <w:i/>
                <w:iCs/>
                <w:sz w:val="20"/>
                <w:szCs w:val="20"/>
              </w:rPr>
              <w:t>Can identify and implement suitable techniques and tools to explore data.</w:t>
            </w:r>
          </w:p>
          <w:p w14:paraId="14ADB8E7" w14:textId="6848A4B7" w:rsidR="0006504F" w:rsidRPr="00386023" w:rsidRDefault="0006504F" w:rsidP="0006504F">
            <w:pPr>
              <w:pStyle w:val="ListParagraph"/>
              <w:numPr>
                <w:ilvl w:val="0"/>
                <w:numId w:val="40"/>
              </w:numPr>
              <w:spacing w:after="120"/>
              <w:contextualSpacing w:val="0"/>
              <w:rPr>
                <w:i/>
                <w:iCs/>
                <w:sz w:val="20"/>
                <w:szCs w:val="20"/>
              </w:rPr>
            </w:pPr>
            <w:r w:rsidRPr="00350FBE">
              <w:rPr>
                <w:rFonts w:asciiTheme="majorHAnsi" w:hAnsiTheme="majorHAnsi" w:cstheme="majorHAnsi"/>
                <w:i/>
                <w:iCs/>
                <w:sz w:val="20"/>
                <w:szCs w:val="20"/>
              </w:rPr>
              <w:t>Can validate unexpected results arising from data analysis.</w:t>
            </w:r>
            <w:r>
              <w:rPr>
                <w:i/>
                <w:iCs/>
                <w:sz w:val="20"/>
                <w:szCs w:val="20"/>
              </w:rPr>
              <w:t xml:space="preserve"> </w:t>
            </w:r>
          </w:p>
        </w:tc>
      </w:tr>
      <w:tr w:rsidR="0006504F" w14:paraId="0AB3B1A2" w14:textId="77777777" w:rsidTr="005D0EFF">
        <w:trPr>
          <w:cantSplit/>
        </w:trPr>
        <w:tc>
          <w:tcPr>
            <w:tcW w:w="1028" w:type="pct"/>
            <w:tcBorders>
              <w:top w:val="single" w:sz="12" w:space="0" w:color="35424E"/>
            </w:tcBorders>
            <w:shd w:val="clear" w:color="auto" w:fill="auto"/>
            <w:tcMar>
              <w:top w:w="113" w:type="dxa"/>
              <w:left w:w="108" w:type="dxa"/>
              <w:bottom w:w="113" w:type="dxa"/>
              <w:right w:w="108" w:type="dxa"/>
            </w:tcMar>
          </w:tcPr>
          <w:p w14:paraId="479E0D35" w14:textId="5E22CABD" w:rsidR="0006504F" w:rsidRPr="00947E96" w:rsidRDefault="0006504F" w:rsidP="0006504F">
            <w:pPr>
              <w:rPr>
                <w:b/>
                <w:bCs/>
                <w:sz w:val="20"/>
                <w:szCs w:val="20"/>
              </w:rPr>
            </w:pPr>
            <w:r>
              <w:rPr>
                <w:b/>
                <w:bCs/>
                <w:sz w:val="20"/>
                <w:szCs w:val="20"/>
              </w:rPr>
              <w:t xml:space="preserve">Level 3 </w:t>
            </w:r>
            <w:r w:rsidR="00BC7D7F">
              <w:rPr>
                <w:b/>
                <w:bCs/>
                <w:sz w:val="20"/>
                <w:szCs w:val="20"/>
              </w:rPr>
              <w:t xml:space="preserve">- </w:t>
            </w:r>
            <w:r w:rsidRPr="00947E96">
              <w:rPr>
                <w:b/>
                <w:bCs/>
                <w:sz w:val="20"/>
                <w:szCs w:val="20"/>
              </w:rPr>
              <w:t>Advanced</w:t>
            </w:r>
          </w:p>
        </w:tc>
        <w:tc>
          <w:tcPr>
            <w:tcW w:w="3972" w:type="pct"/>
            <w:tcBorders>
              <w:top w:val="single" w:sz="12" w:space="0" w:color="35424E"/>
            </w:tcBorders>
            <w:tcMar>
              <w:top w:w="113" w:type="dxa"/>
              <w:bottom w:w="113" w:type="dxa"/>
            </w:tcMar>
          </w:tcPr>
          <w:p w14:paraId="77EDAA3C" w14:textId="77777777" w:rsidR="0006504F" w:rsidRDefault="0006504F" w:rsidP="0006504F">
            <w:pPr>
              <w:pStyle w:val="ListParagraph"/>
              <w:numPr>
                <w:ilvl w:val="0"/>
                <w:numId w:val="40"/>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Contributes to the development of</w:t>
            </w:r>
            <w:r>
              <w:rPr>
                <w:rFonts w:ascii="Calibri Light" w:hAnsi="Calibri Light" w:cs="Calibri Light"/>
                <w:i/>
                <w:iCs/>
                <w:sz w:val="20"/>
                <w:szCs w:val="20"/>
              </w:rPr>
              <w:t xml:space="preserve"> novel statistical data analysis models. </w:t>
            </w:r>
          </w:p>
          <w:p w14:paraId="73A8BDD3" w14:textId="77777777" w:rsidR="0006504F" w:rsidRDefault="0006504F" w:rsidP="0006504F">
            <w:pPr>
              <w:pStyle w:val="ListParagraph"/>
              <w:numPr>
                <w:ilvl w:val="0"/>
                <w:numId w:val="40"/>
              </w:numPr>
              <w:spacing w:after="120"/>
              <w:contextualSpacing w:val="0"/>
              <w:rPr>
                <w:rFonts w:ascii="Calibri Light" w:hAnsi="Calibri Light" w:cs="Calibri Light"/>
                <w:i/>
                <w:iCs/>
                <w:sz w:val="20"/>
                <w:szCs w:val="20"/>
              </w:rPr>
            </w:pPr>
            <w:r>
              <w:rPr>
                <w:rFonts w:ascii="Calibri Light" w:hAnsi="Calibri Light" w:cs="Calibri Light"/>
                <w:i/>
                <w:iCs/>
                <w:sz w:val="20"/>
                <w:szCs w:val="20"/>
              </w:rPr>
              <w:t>Can build capability of others in statistical data analysis techniques.</w:t>
            </w:r>
          </w:p>
          <w:p w14:paraId="2B873593" w14:textId="77777777" w:rsidR="0006504F" w:rsidRPr="0015413C" w:rsidRDefault="0006504F" w:rsidP="0006504F">
            <w:pPr>
              <w:pStyle w:val="ListParagraph"/>
              <w:numPr>
                <w:ilvl w:val="0"/>
                <w:numId w:val="40"/>
              </w:numPr>
              <w:spacing w:after="120"/>
              <w:contextualSpacing w:val="0"/>
              <w:rPr>
                <w:rFonts w:ascii="Calibri Light" w:hAnsi="Calibri Light" w:cs="Calibri Light"/>
                <w:i/>
                <w:iCs/>
                <w:sz w:val="20"/>
                <w:szCs w:val="20"/>
              </w:rPr>
            </w:pPr>
            <w:r>
              <w:rPr>
                <w:rFonts w:ascii="Calibri Light" w:hAnsi="Calibri Light" w:cs="Calibri Light"/>
                <w:i/>
                <w:iCs/>
                <w:sz w:val="20"/>
                <w:szCs w:val="20"/>
              </w:rPr>
              <w:t>Has expertise in multiple data analysis techniques and applications.</w:t>
            </w:r>
          </w:p>
          <w:p w14:paraId="7D1F0DDC" w14:textId="77777777" w:rsidR="0006504F" w:rsidRPr="0015413C" w:rsidRDefault="0006504F" w:rsidP="0006504F">
            <w:pPr>
              <w:pStyle w:val="ListParagraph"/>
              <w:numPr>
                <w:ilvl w:val="0"/>
                <w:numId w:val="40"/>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write custom scripts and code in a statistical computing language to conduct complex analytical tasks.</w:t>
            </w:r>
          </w:p>
          <w:p w14:paraId="179A04B7" w14:textId="424250BD" w:rsidR="0006504F" w:rsidRDefault="0006504F" w:rsidP="00277521">
            <w:pPr>
              <w:pStyle w:val="ListParagraph"/>
              <w:numPr>
                <w:ilvl w:val="0"/>
                <w:numId w:val="40"/>
              </w:numPr>
              <w:contextualSpacing w:val="0"/>
            </w:pPr>
            <w:r w:rsidRPr="0015413C">
              <w:rPr>
                <w:rFonts w:ascii="Calibri Light" w:hAnsi="Calibri Light" w:cs="Calibri Light"/>
                <w:i/>
                <w:iCs/>
                <w:sz w:val="20"/>
                <w:szCs w:val="20"/>
              </w:rPr>
              <w:t>Maintains understanding of new trends and innovations relating to</w:t>
            </w:r>
            <w:r>
              <w:rPr>
                <w:rFonts w:ascii="Calibri Light" w:hAnsi="Calibri Light" w:cs="Calibri Light"/>
                <w:i/>
                <w:iCs/>
                <w:sz w:val="20"/>
                <w:szCs w:val="20"/>
              </w:rPr>
              <w:t xml:space="preserve"> statistical</w:t>
            </w:r>
            <w:r w:rsidRPr="0015413C">
              <w:rPr>
                <w:rFonts w:ascii="Calibri Light" w:hAnsi="Calibri Light" w:cs="Calibri Light"/>
                <w:i/>
                <w:iCs/>
                <w:sz w:val="20"/>
                <w:szCs w:val="20"/>
              </w:rPr>
              <w:t xml:space="preserve"> data analysis (</w:t>
            </w:r>
            <w:r>
              <w:rPr>
                <w:rFonts w:ascii="Calibri Light" w:hAnsi="Calibri Light" w:cs="Calibri Light"/>
                <w:i/>
                <w:iCs/>
                <w:sz w:val="20"/>
                <w:szCs w:val="20"/>
              </w:rPr>
              <w:t xml:space="preserve">such as </w:t>
            </w:r>
            <w:r w:rsidRPr="0015413C">
              <w:rPr>
                <w:rFonts w:ascii="Calibri Light" w:hAnsi="Calibri Light" w:cs="Calibri Light"/>
                <w:i/>
                <w:iCs/>
                <w:sz w:val="20"/>
                <w:szCs w:val="20"/>
              </w:rPr>
              <w:t>Artificial Intelligence-based technologies) and develops skills in these where relevant.</w:t>
            </w:r>
          </w:p>
        </w:tc>
      </w:tr>
      <w:tr w:rsidR="0006504F" w14:paraId="604197AE" w14:textId="77777777" w:rsidTr="005D0EFF">
        <w:trPr>
          <w:cantSplit/>
        </w:trPr>
        <w:tc>
          <w:tcPr>
            <w:tcW w:w="1028" w:type="pct"/>
            <w:shd w:val="clear" w:color="auto" w:fill="F7F9FB"/>
            <w:tcMar>
              <w:top w:w="113" w:type="dxa"/>
              <w:left w:w="108" w:type="dxa"/>
              <w:bottom w:w="113" w:type="dxa"/>
              <w:right w:w="108" w:type="dxa"/>
            </w:tcMar>
          </w:tcPr>
          <w:p w14:paraId="2AB23C77" w14:textId="77777777" w:rsidR="0006504F" w:rsidRPr="00386023" w:rsidRDefault="0006504F" w:rsidP="005D0EFF">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12C665F1" w14:textId="11F63A6B" w:rsidR="0006504F" w:rsidRPr="00FD0CE3" w:rsidRDefault="000B56EA" w:rsidP="005D0EFF">
            <w:pPr>
              <w:spacing w:after="120"/>
              <w:jc w:val="right"/>
              <w:rPr>
                <w:rFonts w:ascii="Calibri Light" w:hAnsi="Calibri Light" w:cs="Calibri Light"/>
                <w:i/>
                <w:iCs/>
                <w:sz w:val="20"/>
                <w:szCs w:val="20"/>
              </w:rPr>
            </w:pPr>
            <w:r>
              <w:rPr>
                <w:noProof/>
                <w:lang w:eastAsia="en-AU"/>
              </w:rPr>
              <w:drawing>
                <wp:anchor distT="0" distB="0" distL="114300" distR="114300" simplePos="0" relativeHeight="251702272" behindDoc="0" locked="0" layoutInCell="1" allowOverlap="1" wp14:anchorId="6D984C8E" wp14:editId="3FB651F0">
                  <wp:simplePos x="0" y="0"/>
                  <wp:positionH relativeFrom="column">
                    <wp:posOffset>-4445</wp:posOffset>
                  </wp:positionH>
                  <wp:positionV relativeFrom="paragraph">
                    <wp:posOffset>-9525</wp:posOffset>
                  </wp:positionV>
                  <wp:extent cx="305435" cy="400685"/>
                  <wp:effectExtent l="0" t="0" r="0" b="0"/>
                  <wp:wrapSquare wrapText="bothSides"/>
                  <wp:docPr id="1208" name="Picture 120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05435" cy="400685"/>
                          </a:xfrm>
                          <a:prstGeom prst="rect">
                            <a:avLst/>
                          </a:prstGeom>
                        </pic:spPr>
                      </pic:pic>
                    </a:graphicData>
                  </a:graphic>
                </wp:anchor>
              </w:drawing>
            </w:r>
            <w:hyperlink w:anchor="_The_Data_Lifecycle" w:history="1">
              <w:r w:rsidR="0006504F" w:rsidRPr="00FC422C">
                <w:rPr>
                  <w:rStyle w:val="Hyperlink"/>
                  <w:rFonts w:ascii="Calibri Light" w:hAnsi="Calibri Light" w:cs="Calibri Light"/>
                  <w:sz w:val="18"/>
                  <w:szCs w:val="18"/>
                </w:rPr>
                <w:t>Back to top</w:t>
              </w:r>
            </w:hyperlink>
          </w:p>
        </w:tc>
      </w:tr>
    </w:tbl>
    <w:p w14:paraId="30729062" w14:textId="7DF510E3" w:rsidR="00D73D86" w:rsidRDefault="00D73D86" w:rsidP="00DA4446">
      <w:pPr>
        <w:spacing w:after="0"/>
      </w:pPr>
    </w:p>
    <w:p w14:paraId="0483E9DB" w14:textId="6B3E6AC4" w:rsidR="00A556FC" w:rsidRDefault="00A556FC" w:rsidP="00DA4446">
      <w:pPr>
        <w:spacing w:after="0"/>
      </w:pPr>
      <w:bookmarkStart w:id="29" w:name="_Statistical_data_analysis"/>
      <w:bookmarkEnd w:id="29"/>
    </w:p>
    <w:p w14:paraId="5492C741" w14:textId="1DF2F1BD" w:rsidR="00691D69" w:rsidRDefault="00691D69" w:rsidP="00DA4446">
      <w:pPr>
        <w:spacing w:after="0"/>
      </w:pPr>
    </w:p>
    <w:p w14:paraId="0C30B36F" w14:textId="43605FA6" w:rsidR="00691D69" w:rsidRDefault="00691D69" w:rsidP="00DA4446">
      <w:pPr>
        <w:spacing w:after="0"/>
      </w:pPr>
    </w:p>
    <w:p w14:paraId="6342313A" w14:textId="7D677AAC" w:rsidR="00691D69" w:rsidRDefault="00691D69" w:rsidP="00DA4446">
      <w:pPr>
        <w:spacing w:after="0"/>
      </w:pPr>
    </w:p>
    <w:p w14:paraId="05DA1B50" w14:textId="1B56853C" w:rsidR="00691D69" w:rsidRDefault="00691D69" w:rsidP="00DA4446">
      <w:pPr>
        <w:spacing w:after="0"/>
      </w:pPr>
    </w:p>
    <w:p w14:paraId="614218F9" w14:textId="3FC501EB" w:rsidR="00691D69" w:rsidRDefault="00691D69" w:rsidP="00DA4446">
      <w:pPr>
        <w:spacing w:after="0"/>
      </w:pPr>
    </w:p>
    <w:p w14:paraId="03E758B6" w14:textId="5D42E467" w:rsidR="00691D69" w:rsidRDefault="00691D69" w:rsidP="00DA4446">
      <w:pPr>
        <w:spacing w:after="0"/>
      </w:pPr>
    </w:p>
    <w:p w14:paraId="6A413CA6" w14:textId="63C0A876" w:rsidR="00691D69" w:rsidRDefault="00691D69" w:rsidP="00DA4446">
      <w:pPr>
        <w:spacing w:after="0"/>
      </w:pPr>
    </w:p>
    <w:p w14:paraId="710B8FE1" w14:textId="639BA2D9" w:rsidR="00691D69" w:rsidRDefault="00691D69" w:rsidP="00DA4446">
      <w:pPr>
        <w:spacing w:after="0"/>
      </w:pPr>
    </w:p>
    <w:p w14:paraId="64C33F43" w14:textId="315EE4C7" w:rsidR="00691D69" w:rsidRDefault="00691D69" w:rsidP="00DA4446">
      <w:pPr>
        <w:spacing w:after="0"/>
      </w:pPr>
    </w:p>
    <w:p w14:paraId="207B6E4D" w14:textId="3A4348CE" w:rsidR="00691D69" w:rsidRDefault="00691D69" w:rsidP="00DA4446">
      <w:pPr>
        <w:spacing w:after="0"/>
      </w:pPr>
    </w:p>
    <w:p w14:paraId="424CCF97" w14:textId="17C4BC02" w:rsidR="00691D69" w:rsidRDefault="00691D69" w:rsidP="00DA4446">
      <w:pPr>
        <w:spacing w:after="0"/>
      </w:pPr>
    </w:p>
    <w:p w14:paraId="716D5EA2" w14:textId="0BD458C0" w:rsidR="00691D69" w:rsidRDefault="00691D69" w:rsidP="00DA4446">
      <w:pPr>
        <w:spacing w:after="0"/>
      </w:pPr>
    </w:p>
    <w:p w14:paraId="6C5D86CD" w14:textId="5B096A7F" w:rsidR="00691D69" w:rsidRDefault="00691D69" w:rsidP="00DA4446">
      <w:pPr>
        <w:spacing w:after="0"/>
      </w:pPr>
    </w:p>
    <w:p w14:paraId="13476614" w14:textId="77777777" w:rsidR="00691D69" w:rsidRDefault="00691D69"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502BF2" w14:paraId="35A27C1A" w14:textId="77777777" w:rsidTr="00502BF2">
        <w:trPr>
          <w:cantSplit/>
        </w:trPr>
        <w:tc>
          <w:tcPr>
            <w:tcW w:w="5000" w:type="pct"/>
            <w:gridSpan w:val="2"/>
            <w:shd w:val="clear" w:color="auto" w:fill="4A5E73"/>
            <w:tcMar>
              <w:top w:w="113" w:type="dxa"/>
              <w:bottom w:w="113" w:type="dxa"/>
            </w:tcMar>
          </w:tcPr>
          <w:p w14:paraId="620003E6" w14:textId="38DE1BCF" w:rsidR="00502BF2" w:rsidRPr="002B5FE0" w:rsidRDefault="0023454F" w:rsidP="00A241EB">
            <w:pPr>
              <w:pStyle w:val="Heading1"/>
              <w:numPr>
                <w:ilvl w:val="0"/>
                <w:numId w:val="45"/>
              </w:numPr>
              <w:spacing w:before="0"/>
              <w:outlineLvl w:val="0"/>
              <w:rPr>
                <w:b/>
                <w:bCs/>
              </w:rPr>
            </w:pPr>
            <w:bookmarkStart w:id="30" w:name="_Specialist_data_analysis"/>
            <w:bookmarkEnd w:id="30"/>
            <w:r>
              <w:rPr>
                <w:b/>
                <w:bCs/>
                <w:color w:val="FFFFFF" w:themeColor="background1"/>
                <w:sz w:val="24"/>
                <w:szCs w:val="24"/>
              </w:rPr>
              <w:lastRenderedPageBreak/>
              <w:t xml:space="preserve">SPC - </w:t>
            </w:r>
            <w:r w:rsidR="00502BF2" w:rsidRPr="0015413C">
              <w:rPr>
                <w:b/>
                <w:bCs/>
                <w:color w:val="FFFFFF" w:themeColor="background1"/>
                <w:sz w:val="24"/>
                <w:szCs w:val="24"/>
              </w:rPr>
              <w:t>Specialist data analysis</w:t>
            </w:r>
          </w:p>
        </w:tc>
      </w:tr>
      <w:tr w:rsidR="00502BF2" w14:paraId="59A7B36C" w14:textId="77777777" w:rsidTr="00502BF2">
        <w:trPr>
          <w:cantSplit/>
        </w:trPr>
        <w:tc>
          <w:tcPr>
            <w:tcW w:w="5000" w:type="pct"/>
            <w:gridSpan w:val="2"/>
            <w:tcBorders>
              <w:bottom w:val="single" w:sz="12" w:space="0" w:color="4A5E73"/>
            </w:tcBorders>
            <w:shd w:val="clear" w:color="auto" w:fill="auto"/>
            <w:tcMar>
              <w:top w:w="113" w:type="dxa"/>
              <w:bottom w:w="113" w:type="dxa"/>
            </w:tcMar>
          </w:tcPr>
          <w:p w14:paraId="15E0519D" w14:textId="7933616D" w:rsidR="00502BF2" w:rsidRPr="0015413C" w:rsidRDefault="0068681A" w:rsidP="00502BF2">
            <w:r>
              <w:t>Conducting</w:t>
            </w:r>
            <w:r w:rsidR="00184E9B">
              <w:t xml:space="preserve"> analytical tasks</w:t>
            </w:r>
            <w:r>
              <w:t xml:space="preserve"> on</w:t>
            </w:r>
            <w:r w:rsidR="00502BF2" w:rsidRPr="00502BF2">
              <w:t xml:space="preserve"> data in specialist areas such as geospatial analysis and timeseries forecasting</w:t>
            </w:r>
            <w:r>
              <w:t xml:space="preserve"> to produce informative statistics</w:t>
            </w:r>
            <w:r w:rsidR="00502BF2" w:rsidRPr="00502BF2">
              <w:t>.</w:t>
            </w:r>
          </w:p>
        </w:tc>
      </w:tr>
      <w:tr w:rsidR="00502BF2" w14:paraId="4415914A" w14:textId="77777777" w:rsidTr="00502BF2">
        <w:trPr>
          <w:cantSplit/>
        </w:trPr>
        <w:tc>
          <w:tcPr>
            <w:tcW w:w="1028" w:type="pct"/>
            <w:tcBorders>
              <w:top w:val="single" w:sz="12" w:space="0" w:color="4A5E73"/>
              <w:bottom w:val="single" w:sz="12" w:space="0" w:color="35424E"/>
            </w:tcBorders>
            <w:shd w:val="clear" w:color="auto" w:fill="auto"/>
            <w:tcMar>
              <w:top w:w="113" w:type="dxa"/>
              <w:left w:w="108" w:type="dxa"/>
              <w:bottom w:w="113" w:type="dxa"/>
              <w:right w:w="108" w:type="dxa"/>
            </w:tcMar>
          </w:tcPr>
          <w:p w14:paraId="507C0229" w14:textId="77777777" w:rsidR="00A3337A" w:rsidRDefault="00A3337A" w:rsidP="00A3337A">
            <w:pPr>
              <w:rPr>
                <w:b/>
                <w:bCs/>
                <w:sz w:val="20"/>
                <w:szCs w:val="20"/>
              </w:rPr>
            </w:pPr>
            <w:r>
              <w:rPr>
                <w:b/>
                <w:bCs/>
                <w:sz w:val="20"/>
                <w:szCs w:val="20"/>
              </w:rPr>
              <w:t xml:space="preserve">Level 1 - </w:t>
            </w:r>
            <w:r w:rsidRPr="00947E96">
              <w:rPr>
                <w:b/>
                <w:bCs/>
                <w:sz w:val="20"/>
                <w:szCs w:val="20"/>
              </w:rPr>
              <w:t>Foundation</w:t>
            </w:r>
          </w:p>
          <w:p w14:paraId="357FBA5A" w14:textId="384BD6CB" w:rsidR="00502BF2" w:rsidRPr="00947E96" w:rsidRDefault="00502BF2" w:rsidP="00ED3FFC">
            <w:pPr>
              <w:rPr>
                <w:b/>
                <w:bCs/>
                <w:sz w:val="20"/>
                <w:szCs w:val="20"/>
              </w:rPr>
            </w:pPr>
          </w:p>
        </w:tc>
        <w:tc>
          <w:tcPr>
            <w:tcW w:w="3972" w:type="pct"/>
            <w:tcBorders>
              <w:top w:val="single" w:sz="12" w:space="0" w:color="4A5E73"/>
              <w:bottom w:val="single" w:sz="12" w:space="0" w:color="35424E"/>
            </w:tcBorders>
            <w:shd w:val="clear" w:color="auto" w:fill="auto"/>
            <w:tcMar>
              <w:top w:w="113" w:type="dxa"/>
              <w:bottom w:w="113" w:type="dxa"/>
            </w:tcMar>
          </w:tcPr>
          <w:p w14:paraId="5D2C2480" w14:textId="7098DCE7" w:rsidR="00D268C4" w:rsidRPr="0015413C" w:rsidRDefault="00D268C4" w:rsidP="00D268C4">
            <w:pPr>
              <w:pStyle w:val="ListParagraph"/>
              <w:numPr>
                <w:ilvl w:val="0"/>
                <w:numId w:val="41"/>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Understands the need for special</w:t>
            </w:r>
            <w:r w:rsidR="009C309D">
              <w:rPr>
                <w:rFonts w:ascii="Calibri Light" w:hAnsi="Calibri Light" w:cs="Calibri Light"/>
                <w:i/>
                <w:iCs/>
                <w:sz w:val="20"/>
                <w:szCs w:val="20"/>
              </w:rPr>
              <w:t>ist</w:t>
            </w:r>
            <w:r w:rsidRPr="0015413C">
              <w:rPr>
                <w:rFonts w:ascii="Calibri Light" w:hAnsi="Calibri Light" w:cs="Calibri Light"/>
                <w:i/>
                <w:iCs/>
                <w:sz w:val="20"/>
                <w:szCs w:val="20"/>
              </w:rPr>
              <w:t xml:space="preserve"> data analysis methods and tools in some situations (e.g. </w:t>
            </w:r>
            <w:r w:rsidR="009C309D">
              <w:rPr>
                <w:rFonts w:ascii="Calibri Light" w:hAnsi="Calibri Light" w:cs="Calibri Light"/>
                <w:i/>
                <w:iCs/>
                <w:sz w:val="20"/>
                <w:szCs w:val="20"/>
              </w:rPr>
              <w:t>geospatial analysis and time series forecasting</w:t>
            </w:r>
            <w:r w:rsidRPr="0015413C">
              <w:rPr>
                <w:rFonts w:ascii="Calibri Light" w:hAnsi="Calibri Light" w:cs="Calibri Light"/>
                <w:i/>
                <w:iCs/>
                <w:sz w:val="20"/>
                <w:szCs w:val="20"/>
              </w:rPr>
              <w:t>).</w:t>
            </w:r>
          </w:p>
          <w:p w14:paraId="48496E34" w14:textId="3853A392" w:rsidR="00502BF2" w:rsidRPr="00386023" w:rsidRDefault="00D268C4" w:rsidP="0025430A">
            <w:pPr>
              <w:pStyle w:val="ListParagraph"/>
              <w:numPr>
                <w:ilvl w:val="0"/>
                <w:numId w:val="41"/>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 xml:space="preserve">Is aware of the analytical methodology being used in their work. </w:t>
            </w:r>
          </w:p>
        </w:tc>
      </w:tr>
      <w:tr w:rsidR="00502BF2" w14:paraId="3297810C"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0A7399E7" w14:textId="6B6DA2CA" w:rsidR="00502BF2" w:rsidRPr="00947E96" w:rsidRDefault="0079307E" w:rsidP="00ED3FFC">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0FE3FA7A" w14:textId="7F8D396D" w:rsidR="00502BF2" w:rsidRPr="0015413C" w:rsidRDefault="00502BF2" w:rsidP="0025430A">
            <w:pPr>
              <w:pStyle w:val="ListParagraph"/>
              <w:numPr>
                <w:ilvl w:val="0"/>
                <w:numId w:val="41"/>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 xml:space="preserve">Can develop, fit, diagnose, and troubleshoot a model in a new data analysis scenario that requires a specialist method (e.g. </w:t>
            </w:r>
            <w:r w:rsidR="00B24839">
              <w:rPr>
                <w:rFonts w:ascii="Calibri Light" w:hAnsi="Calibri Light" w:cs="Calibri Light"/>
                <w:i/>
                <w:iCs/>
                <w:sz w:val="20"/>
                <w:szCs w:val="20"/>
              </w:rPr>
              <w:t xml:space="preserve">geospatial analysis or </w:t>
            </w:r>
            <w:r w:rsidRPr="0015413C">
              <w:rPr>
                <w:rFonts w:ascii="Calibri Light" w:hAnsi="Calibri Light" w:cs="Calibri Light"/>
                <w:i/>
                <w:iCs/>
                <w:sz w:val="20"/>
                <w:szCs w:val="20"/>
              </w:rPr>
              <w:t>time series forecasting).</w:t>
            </w:r>
          </w:p>
          <w:p w14:paraId="46C299EA" w14:textId="0804449A" w:rsidR="00502BF2" w:rsidRPr="0025430A" w:rsidRDefault="00502BF2" w:rsidP="0025430A">
            <w:pPr>
              <w:pStyle w:val="ListParagraph"/>
              <w:numPr>
                <w:ilvl w:val="0"/>
                <w:numId w:val="41"/>
              </w:numPr>
              <w:spacing w:after="120"/>
              <w:contextualSpacing w:val="0"/>
              <w:rPr>
                <w:i/>
                <w:iCs/>
                <w:sz w:val="20"/>
                <w:szCs w:val="20"/>
              </w:rPr>
            </w:pPr>
            <w:r w:rsidRPr="0015413C">
              <w:rPr>
                <w:rFonts w:ascii="Calibri Light" w:hAnsi="Calibri Light" w:cs="Calibri Light"/>
                <w:i/>
                <w:iCs/>
                <w:sz w:val="20"/>
                <w:szCs w:val="20"/>
              </w:rPr>
              <w:t>Is able to understand and amend existing code (programming language) to conduct specialist data analysis.</w:t>
            </w:r>
          </w:p>
        </w:tc>
      </w:tr>
      <w:tr w:rsidR="00502BF2" w14:paraId="0C2453B6"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793E776E" w14:textId="3B79C1F5" w:rsidR="00502BF2" w:rsidRPr="00947E96" w:rsidRDefault="00D8754B" w:rsidP="00D8754B">
            <w:pPr>
              <w:rPr>
                <w:b/>
                <w:bCs/>
                <w:sz w:val="20"/>
                <w:szCs w:val="20"/>
              </w:rPr>
            </w:pPr>
            <w:r>
              <w:rPr>
                <w:b/>
                <w:bCs/>
                <w:sz w:val="20"/>
                <w:szCs w:val="20"/>
              </w:rPr>
              <w:t xml:space="preserve">Level 3 </w:t>
            </w:r>
            <w:r w:rsidR="00BC7D7F">
              <w:rPr>
                <w:b/>
                <w:bCs/>
                <w:sz w:val="20"/>
                <w:szCs w:val="20"/>
              </w:rPr>
              <w:t xml:space="preserve">- </w:t>
            </w:r>
            <w:r w:rsidRPr="00947E96">
              <w:rPr>
                <w:b/>
                <w:bCs/>
                <w:sz w:val="20"/>
                <w:szCs w:val="20"/>
              </w:rPr>
              <w:t>Advanced</w:t>
            </w:r>
          </w:p>
        </w:tc>
        <w:tc>
          <w:tcPr>
            <w:tcW w:w="3972" w:type="pct"/>
            <w:tcBorders>
              <w:top w:val="single" w:sz="12" w:space="0" w:color="35424E"/>
            </w:tcBorders>
            <w:tcMar>
              <w:top w:w="113" w:type="dxa"/>
              <w:bottom w:w="113" w:type="dxa"/>
            </w:tcMar>
          </w:tcPr>
          <w:p w14:paraId="033DCFB3" w14:textId="4948BE02" w:rsidR="00D268C4" w:rsidRPr="0015413C" w:rsidRDefault="00D268C4" w:rsidP="00D268C4">
            <w:pPr>
              <w:pStyle w:val="ListParagraph"/>
              <w:numPr>
                <w:ilvl w:val="0"/>
                <w:numId w:val="41"/>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Innovates in developing new methods in specialist areas (e.g. new approaches to geospatial analysis</w:t>
            </w:r>
            <w:r w:rsidR="009C309D">
              <w:rPr>
                <w:rFonts w:ascii="Calibri Light" w:hAnsi="Calibri Light" w:cs="Calibri Light"/>
                <w:i/>
                <w:iCs/>
                <w:sz w:val="20"/>
                <w:szCs w:val="20"/>
              </w:rPr>
              <w:t xml:space="preserve"> or time series forecasting</w:t>
            </w:r>
            <w:r w:rsidRPr="0015413C">
              <w:rPr>
                <w:rFonts w:ascii="Calibri Light" w:hAnsi="Calibri Light" w:cs="Calibri Light"/>
                <w:i/>
                <w:iCs/>
                <w:sz w:val="20"/>
                <w:szCs w:val="20"/>
              </w:rPr>
              <w:t>).</w:t>
            </w:r>
          </w:p>
          <w:p w14:paraId="7555AC8A" w14:textId="77777777" w:rsidR="00D268C4" w:rsidRPr="0015413C" w:rsidRDefault="00D268C4" w:rsidP="00D268C4">
            <w:pPr>
              <w:pStyle w:val="ListParagraph"/>
              <w:numPr>
                <w:ilvl w:val="0"/>
                <w:numId w:val="41"/>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write custom scripts and code in a programming language to conduct complex analytical tasks.</w:t>
            </w:r>
          </w:p>
          <w:p w14:paraId="6FA44628" w14:textId="56E1489F" w:rsidR="00502BF2" w:rsidRDefault="006A338A" w:rsidP="00D268C4">
            <w:pPr>
              <w:pStyle w:val="ListParagraph"/>
              <w:numPr>
                <w:ilvl w:val="0"/>
                <w:numId w:val="41"/>
              </w:numPr>
              <w:spacing w:after="120"/>
              <w:contextualSpacing w:val="0"/>
            </w:pPr>
            <w:r w:rsidRPr="0015413C">
              <w:rPr>
                <w:rFonts w:ascii="Calibri Light" w:hAnsi="Calibri Light" w:cs="Calibri Light"/>
                <w:i/>
                <w:iCs/>
                <w:sz w:val="20"/>
                <w:szCs w:val="20"/>
              </w:rPr>
              <w:t xml:space="preserve">Contributes to the development of </w:t>
            </w:r>
            <w:r>
              <w:rPr>
                <w:rFonts w:ascii="Calibri Light" w:hAnsi="Calibri Light" w:cs="Calibri Light"/>
                <w:i/>
                <w:iCs/>
                <w:sz w:val="20"/>
                <w:szCs w:val="20"/>
              </w:rPr>
              <w:t>novel statistical data analysis models</w:t>
            </w:r>
            <w:r w:rsidR="00D268C4" w:rsidRPr="0015413C">
              <w:rPr>
                <w:rFonts w:ascii="Calibri Light" w:hAnsi="Calibri Light" w:cs="Calibri Light"/>
                <w:i/>
                <w:iCs/>
                <w:sz w:val="20"/>
                <w:szCs w:val="20"/>
              </w:rPr>
              <w:t>.</w:t>
            </w:r>
          </w:p>
        </w:tc>
      </w:tr>
      <w:tr w:rsidR="00502BF2" w14:paraId="17800171" w14:textId="77777777" w:rsidTr="00ED3FFC">
        <w:trPr>
          <w:cantSplit/>
        </w:trPr>
        <w:tc>
          <w:tcPr>
            <w:tcW w:w="1028" w:type="pct"/>
            <w:shd w:val="clear" w:color="auto" w:fill="F7F9FB"/>
            <w:tcMar>
              <w:top w:w="113" w:type="dxa"/>
              <w:left w:w="108" w:type="dxa"/>
              <w:bottom w:w="113" w:type="dxa"/>
              <w:right w:w="108" w:type="dxa"/>
            </w:tcMar>
          </w:tcPr>
          <w:p w14:paraId="68AC253C" w14:textId="77777777" w:rsidR="00502BF2" w:rsidRPr="00386023" w:rsidRDefault="00502BF2"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2F1D70E0" w14:textId="0AE301CD" w:rsidR="00502BF2" w:rsidRPr="00FD0CE3" w:rsidRDefault="000B56EA" w:rsidP="00FF634D">
            <w:pPr>
              <w:spacing w:after="120"/>
              <w:jc w:val="right"/>
              <w:rPr>
                <w:rFonts w:ascii="Calibri Light" w:hAnsi="Calibri Light" w:cs="Calibri Light"/>
                <w:i/>
                <w:iCs/>
                <w:sz w:val="20"/>
                <w:szCs w:val="20"/>
              </w:rPr>
            </w:pPr>
            <w:r>
              <w:rPr>
                <w:noProof/>
                <w:lang w:eastAsia="en-AU"/>
              </w:rPr>
              <w:drawing>
                <wp:anchor distT="0" distB="0" distL="114300" distR="114300" simplePos="0" relativeHeight="251703296" behindDoc="0" locked="0" layoutInCell="1" allowOverlap="1" wp14:anchorId="6DE7453B" wp14:editId="50724538">
                  <wp:simplePos x="0" y="0"/>
                  <wp:positionH relativeFrom="column">
                    <wp:posOffset>-4445</wp:posOffset>
                  </wp:positionH>
                  <wp:positionV relativeFrom="paragraph">
                    <wp:posOffset>-9525</wp:posOffset>
                  </wp:positionV>
                  <wp:extent cx="305435" cy="400685"/>
                  <wp:effectExtent l="0" t="0" r="0" b="0"/>
                  <wp:wrapSquare wrapText="bothSides"/>
                  <wp:docPr id="1211" name="Picture 12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05435" cy="400685"/>
                          </a:xfrm>
                          <a:prstGeom prst="rect">
                            <a:avLst/>
                          </a:prstGeom>
                        </pic:spPr>
                      </pic:pic>
                    </a:graphicData>
                  </a:graphic>
                  <wp14:sizeRelV relativeFrom="margin">
                    <wp14:pctHeight>0</wp14:pctHeight>
                  </wp14:sizeRelV>
                </wp:anchor>
              </w:drawing>
            </w:r>
            <w:hyperlink w:anchor="_The_Data_Lifecycle" w:history="1">
              <w:r w:rsidR="00FF634D" w:rsidRPr="00FC422C">
                <w:rPr>
                  <w:rStyle w:val="Hyperlink"/>
                  <w:rFonts w:ascii="Calibri Light" w:hAnsi="Calibri Light" w:cs="Calibri Light"/>
                  <w:sz w:val="18"/>
                  <w:szCs w:val="18"/>
                </w:rPr>
                <w:t>Back to top</w:t>
              </w:r>
            </w:hyperlink>
          </w:p>
        </w:tc>
      </w:tr>
    </w:tbl>
    <w:p w14:paraId="23AC5035" w14:textId="1131D7E9" w:rsidR="00502BF2" w:rsidRDefault="00502BF2" w:rsidP="00DA4446">
      <w:pPr>
        <w:spacing w:after="0"/>
      </w:pPr>
    </w:p>
    <w:p w14:paraId="4034C389" w14:textId="433E39F5" w:rsidR="000F62D2" w:rsidRDefault="000F62D2" w:rsidP="00DA4446">
      <w:pPr>
        <w:spacing w:after="0"/>
      </w:pPr>
    </w:p>
    <w:p w14:paraId="45424804" w14:textId="1AD19D65" w:rsidR="000F62D2" w:rsidRDefault="000F62D2" w:rsidP="00DA4446">
      <w:pPr>
        <w:spacing w:after="0"/>
      </w:pPr>
    </w:p>
    <w:p w14:paraId="768FDA4B" w14:textId="07B66EB4" w:rsidR="000F62D2" w:rsidRDefault="000F62D2" w:rsidP="00DA4446">
      <w:pPr>
        <w:spacing w:after="0"/>
      </w:pPr>
    </w:p>
    <w:p w14:paraId="7CC1A1D0" w14:textId="2B69B222" w:rsidR="000F62D2" w:rsidRDefault="000F62D2" w:rsidP="00DA4446">
      <w:pPr>
        <w:spacing w:after="0"/>
      </w:pPr>
    </w:p>
    <w:p w14:paraId="10E388B6" w14:textId="0400771A" w:rsidR="000F62D2" w:rsidRDefault="000F62D2" w:rsidP="00DA4446">
      <w:pPr>
        <w:spacing w:after="0"/>
      </w:pPr>
    </w:p>
    <w:p w14:paraId="20E5D0C7" w14:textId="2B871BD7" w:rsidR="000F62D2" w:rsidRDefault="000F62D2" w:rsidP="00DA4446">
      <w:pPr>
        <w:spacing w:after="0"/>
      </w:pPr>
    </w:p>
    <w:p w14:paraId="7943CDC2" w14:textId="393996B2" w:rsidR="000F62D2" w:rsidRDefault="000F62D2" w:rsidP="00DA4446">
      <w:pPr>
        <w:spacing w:after="0"/>
      </w:pPr>
    </w:p>
    <w:p w14:paraId="7156F105" w14:textId="2F693C29" w:rsidR="000F62D2" w:rsidRDefault="000F62D2" w:rsidP="00DA4446">
      <w:pPr>
        <w:spacing w:after="0"/>
      </w:pPr>
    </w:p>
    <w:p w14:paraId="7335C7BC" w14:textId="713C6524" w:rsidR="000F62D2" w:rsidRDefault="000F62D2" w:rsidP="00DA4446">
      <w:pPr>
        <w:spacing w:after="0"/>
      </w:pPr>
    </w:p>
    <w:p w14:paraId="3500FB02" w14:textId="01AA48FB" w:rsidR="000F62D2" w:rsidRDefault="000F62D2" w:rsidP="00DA4446">
      <w:pPr>
        <w:spacing w:after="0"/>
      </w:pPr>
    </w:p>
    <w:p w14:paraId="7CBE8312" w14:textId="33B74B18" w:rsidR="000F62D2" w:rsidRDefault="000F62D2" w:rsidP="00DA4446">
      <w:pPr>
        <w:spacing w:after="0"/>
      </w:pPr>
    </w:p>
    <w:p w14:paraId="19C898FC" w14:textId="3FA1B70A" w:rsidR="000F62D2" w:rsidRDefault="000F62D2" w:rsidP="00DA4446">
      <w:pPr>
        <w:spacing w:after="0"/>
      </w:pPr>
    </w:p>
    <w:p w14:paraId="39F7DD04" w14:textId="74E6A8E2" w:rsidR="000F62D2" w:rsidRDefault="000F62D2" w:rsidP="00DA4446">
      <w:pPr>
        <w:spacing w:after="0"/>
      </w:pPr>
    </w:p>
    <w:p w14:paraId="4FE9DC6A" w14:textId="59B9A127" w:rsidR="000F62D2" w:rsidRDefault="000F62D2" w:rsidP="00DA4446">
      <w:pPr>
        <w:spacing w:after="0"/>
      </w:pPr>
    </w:p>
    <w:p w14:paraId="41683C6B" w14:textId="56E2BA3F" w:rsidR="000F62D2" w:rsidRDefault="000F62D2" w:rsidP="00DA4446">
      <w:pPr>
        <w:spacing w:after="0"/>
      </w:pPr>
    </w:p>
    <w:p w14:paraId="530FF9DF" w14:textId="77777777" w:rsidR="000F62D2" w:rsidRDefault="000F62D2" w:rsidP="00DA4446">
      <w:pPr>
        <w:spacing w:after="0"/>
      </w:pPr>
    </w:p>
    <w:p w14:paraId="198EC62B" w14:textId="5622CFF0" w:rsidR="00D179FC" w:rsidRDefault="00D179FC" w:rsidP="00DA4446">
      <w:pPr>
        <w:spacing w:after="0"/>
      </w:pPr>
    </w:p>
    <w:p w14:paraId="108FFF3C" w14:textId="77777777" w:rsidR="00324B4D" w:rsidRDefault="00324B4D" w:rsidP="00DA4446">
      <w:pPr>
        <w:spacing w:after="0"/>
      </w:pPr>
    </w:p>
    <w:p w14:paraId="7DE41692" w14:textId="77777777" w:rsidR="00D179FC" w:rsidRDefault="00D179FC" w:rsidP="00DA4446">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7170"/>
      </w:tblGrid>
      <w:tr w:rsidR="00502BF2" w14:paraId="3A357EC7" w14:textId="77777777" w:rsidTr="00502BF2">
        <w:trPr>
          <w:cantSplit/>
        </w:trPr>
        <w:tc>
          <w:tcPr>
            <w:tcW w:w="5000" w:type="pct"/>
            <w:gridSpan w:val="2"/>
            <w:shd w:val="clear" w:color="auto" w:fill="4A5E73"/>
            <w:tcMar>
              <w:top w:w="113" w:type="dxa"/>
              <w:bottom w:w="113" w:type="dxa"/>
            </w:tcMar>
          </w:tcPr>
          <w:p w14:paraId="26A244C8" w14:textId="1755F698" w:rsidR="00502BF2" w:rsidRPr="002B5FE0" w:rsidRDefault="0023454F" w:rsidP="00F946BB">
            <w:pPr>
              <w:pStyle w:val="Heading1"/>
              <w:numPr>
                <w:ilvl w:val="0"/>
                <w:numId w:val="45"/>
              </w:numPr>
              <w:spacing w:before="0"/>
              <w:outlineLvl w:val="0"/>
              <w:rPr>
                <w:b/>
                <w:bCs/>
              </w:rPr>
            </w:pPr>
            <w:bookmarkStart w:id="31" w:name="_Business_intelligence_data"/>
            <w:bookmarkEnd w:id="31"/>
            <w:r>
              <w:rPr>
                <w:b/>
                <w:bCs/>
                <w:color w:val="FFFFFF" w:themeColor="background1"/>
                <w:sz w:val="24"/>
                <w:szCs w:val="24"/>
              </w:rPr>
              <w:lastRenderedPageBreak/>
              <w:t xml:space="preserve">BUS - </w:t>
            </w:r>
            <w:r w:rsidR="00502BF2" w:rsidRPr="0015413C">
              <w:rPr>
                <w:b/>
                <w:bCs/>
                <w:color w:val="FFFFFF" w:themeColor="background1"/>
                <w:sz w:val="24"/>
                <w:szCs w:val="24"/>
              </w:rPr>
              <w:t>Business intelligence data analysis</w:t>
            </w:r>
          </w:p>
        </w:tc>
      </w:tr>
      <w:tr w:rsidR="00502BF2" w14:paraId="7E0FBC8A" w14:textId="77777777" w:rsidTr="00502BF2">
        <w:trPr>
          <w:cantSplit/>
        </w:trPr>
        <w:tc>
          <w:tcPr>
            <w:tcW w:w="5000" w:type="pct"/>
            <w:gridSpan w:val="2"/>
            <w:tcBorders>
              <w:bottom w:val="single" w:sz="12" w:space="0" w:color="4A5E73"/>
            </w:tcBorders>
            <w:shd w:val="clear" w:color="auto" w:fill="auto"/>
            <w:tcMar>
              <w:top w:w="113" w:type="dxa"/>
              <w:bottom w:w="113" w:type="dxa"/>
            </w:tcMar>
          </w:tcPr>
          <w:p w14:paraId="70D387DA" w14:textId="3E706DEB" w:rsidR="00502BF2" w:rsidRPr="0015413C" w:rsidRDefault="0068681A" w:rsidP="00502BF2">
            <w:r>
              <w:t>Conducting analytical tasks on</w:t>
            </w:r>
            <w:r w:rsidRPr="00502BF2">
              <w:t xml:space="preserve"> </w:t>
            </w:r>
            <w:r w:rsidR="00502BF2" w:rsidRPr="00502BF2">
              <w:t>data from business operations that inform the organisation's strategic and operational business decisions</w:t>
            </w:r>
            <w:r w:rsidR="00502BF2">
              <w:t>.</w:t>
            </w:r>
          </w:p>
        </w:tc>
      </w:tr>
      <w:tr w:rsidR="00502BF2" w14:paraId="66F60AD0" w14:textId="77777777" w:rsidTr="00502BF2">
        <w:trPr>
          <w:cantSplit/>
        </w:trPr>
        <w:tc>
          <w:tcPr>
            <w:tcW w:w="1028" w:type="pct"/>
            <w:tcBorders>
              <w:top w:val="single" w:sz="12" w:space="0" w:color="4A5E73"/>
              <w:bottom w:val="single" w:sz="12" w:space="0" w:color="35424E"/>
            </w:tcBorders>
            <w:shd w:val="clear" w:color="auto" w:fill="auto"/>
            <w:tcMar>
              <w:top w:w="113" w:type="dxa"/>
              <w:left w:w="108" w:type="dxa"/>
              <w:bottom w:w="113" w:type="dxa"/>
              <w:right w:w="108" w:type="dxa"/>
            </w:tcMar>
          </w:tcPr>
          <w:p w14:paraId="01893FBB" w14:textId="77777777" w:rsidR="00A3337A" w:rsidRDefault="00A3337A" w:rsidP="00A3337A">
            <w:pPr>
              <w:rPr>
                <w:b/>
                <w:bCs/>
                <w:sz w:val="20"/>
                <w:szCs w:val="20"/>
              </w:rPr>
            </w:pPr>
            <w:r>
              <w:rPr>
                <w:b/>
                <w:bCs/>
                <w:sz w:val="20"/>
                <w:szCs w:val="20"/>
              </w:rPr>
              <w:t xml:space="preserve">Level 1 - </w:t>
            </w:r>
            <w:r w:rsidRPr="00947E96">
              <w:rPr>
                <w:b/>
                <w:bCs/>
                <w:sz w:val="20"/>
                <w:szCs w:val="20"/>
              </w:rPr>
              <w:t>Foundation</w:t>
            </w:r>
          </w:p>
          <w:p w14:paraId="314D7521" w14:textId="406BC59F" w:rsidR="00502BF2" w:rsidRPr="00947E96" w:rsidRDefault="00502BF2" w:rsidP="00ED3FFC">
            <w:pPr>
              <w:rPr>
                <w:b/>
                <w:bCs/>
                <w:sz w:val="20"/>
                <w:szCs w:val="20"/>
              </w:rPr>
            </w:pPr>
          </w:p>
        </w:tc>
        <w:tc>
          <w:tcPr>
            <w:tcW w:w="3972" w:type="pct"/>
            <w:tcBorders>
              <w:top w:val="single" w:sz="12" w:space="0" w:color="4A5E73"/>
              <w:bottom w:val="single" w:sz="12" w:space="0" w:color="35424E"/>
            </w:tcBorders>
            <w:shd w:val="clear" w:color="auto" w:fill="auto"/>
            <w:tcMar>
              <w:top w:w="113" w:type="dxa"/>
              <w:bottom w:w="113" w:type="dxa"/>
            </w:tcMar>
          </w:tcPr>
          <w:p w14:paraId="11DB8A61" w14:textId="77777777" w:rsidR="00D268C4" w:rsidRPr="0015413C" w:rsidRDefault="00D268C4" w:rsidP="00D268C4">
            <w:pPr>
              <w:pStyle w:val="ListParagraph"/>
              <w:numPr>
                <w:ilvl w:val="0"/>
                <w:numId w:val="42"/>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use common applications to generate basic analysis outputs like tables with calculations and static charts.</w:t>
            </w:r>
          </w:p>
          <w:p w14:paraId="2E58780B" w14:textId="77777777" w:rsidR="00D268C4" w:rsidRPr="0015413C" w:rsidRDefault="00D268C4" w:rsidP="00D268C4">
            <w:pPr>
              <w:pStyle w:val="ListParagraph"/>
              <w:numPr>
                <w:ilvl w:val="0"/>
                <w:numId w:val="42"/>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Understands reports and dashboards created with business intelligence tools.</w:t>
            </w:r>
          </w:p>
          <w:p w14:paraId="1301F871" w14:textId="01D702D5" w:rsidR="00D268C4" w:rsidRPr="0015413C" w:rsidRDefault="00D268C4" w:rsidP="00D268C4">
            <w:pPr>
              <w:pStyle w:val="ListParagraph"/>
              <w:numPr>
                <w:ilvl w:val="0"/>
                <w:numId w:val="42"/>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Is aware of the analytical method</w:t>
            </w:r>
            <w:r w:rsidR="00871502">
              <w:rPr>
                <w:rFonts w:ascii="Calibri Light" w:hAnsi="Calibri Light" w:cs="Calibri Light"/>
                <w:i/>
                <w:iCs/>
                <w:sz w:val="20"/>
                <w:szCs w:val="20"/>
              </w:rPr>
              <w:t>s</w:t>
            </w:r>
            <w:r w:rsidRPr="0015413C">
              <w:rPr>
                <w:rFonts w:ascii="Calibri Light" w:hAnsi="Calibri Light" w:cs="Calibri Light"/>
                <w:i/>
                <w:iCs/>
                <w:sz w:val="20"/>
                <w:szCs w:val="20"/>
              </w:rPr>
              <w:t xml:space="preserve"> being used in their work.</w:t>
            </w:r>
          </w:p>
          <w:p w14:paraId="17DBD138" w14:textId="223B01EA" w:rsidR="00502BF2" w:rsidRPr="00386023" w:rsidRDefault="00D268C4" w:rsidP="00D268C4">
            <w:pPr>
              <w:pStyle w:val="ListParagraph"/>
              <w:numPr>
                <w:ilvl w:val="0"/>
                <w:numId w:val="42"/>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 xml:space="preserve">Can conduct basic analysis on simple data. </w:t>
            </w:r>
          </w:p>
        </w:tc>
      </w:tr>
      <w:tr w:rsidR="00502BF2" w14:paraId="70A209A9" w14:textId="77777777" w:rsidTr="00ED3FFC">
        <w:trPr>
          <w:cantSplit/>
        </w:trPr>
        <w:tc>
          <w:tcPr>
            <w:tcW w:w="1028" w:type="pct"/>
            <w:tcBorders>
              <w:top w:val="single" w:sz="12" w:space="0" w:color="35424E"/>
              <w:bottom w:val="single" w:sz="12" w:space="0" w:color="35424E"/>
            </w:tcBorders>
            <w:shd w:val="clear" w:color="auto" w:fill="auto"/>
            <w:tcMar>
              <w:top w:w="113" w:type="dxa"/>
              <w:left w:w="108" w:type="dxa"/>
              <w:bottom w:w="113" w:type="dxa"/>
              <w:right w:w="108" w:type="dxa"/>
            </w:tcMar>
          </w:tcPr>
          <w:p w14:paraId="0809B39E" w14:textId="0A9FD3A8" w:rsidR="00502BF2" w:rsidRPr="00947E96" w:rsidRDefault="0079307E" w:rsidP="00ED3FFC">
            <w:pPr>
              <w:rPr>
                <w:b/>
                <w:bCs/>
                <w:sz w:val="20"/>
                <w:szCs w:val="20"/>
              </w:rPr>
            </w:pPr>
            <w:r>
              <w:rPr>
                <w:b/>
                <w:bCs/>
                <w:sz w:val="20"/>
                <w:szCs w:val="20"/>
              </w:rPr>
              <w:t xml:space="preserve">Level 2 - </w:t>
            </w:r>
            <w:r w:rsidRPr="00947E96">
              <w:rPr>
                <w:b/>
                <w:bCs/>
                <w:sz w:val="20"/>
                <w:szCs w:val="20"/>
              </w:rPr>
              <w:t>Intermediate</w:t>
            </w:r>
          </w:p>
        </w:tc>
        <w:tc>
          <w:tcPr>
            <w:tcW w:w="3972" w:type="pct"/>
            <w:tcBorders>
              <w:top w:val="single" w:sz="12" w:space="0" w:color="35424E"/>
              <w:bottom w:val="single" w:sz="12" w:space="0" w:color="35424E"/>
            </w:tcBorders>
            <w:tcMar>
              <w:top w:w="113" w:type="dxa"/>
              <w:bottom w:w="113" w:type="dxa"/>
            </w:tcMar>
          </w:tcPr>
          <w:p w14:paraId="773C7702" w14:textId="77777777" w:rsidR="00502BF2" w:rsidRPr="0015413C" w:rsidRDefault="00502BF2" w:rsidP="0025430A">
            <w:pPr>
              <w:pStyle w:val="ListParagraph"/>
              <w:numPr>
                <w:ilvl w:val="0"/>
                <w:numId w:val="42"/>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use business intelligence applications to create complex reports and dashboards.</w:t>
            </w:r>
          </w:p>
          <w:p w14:paraId="3C9EBC52" w14:textId="77777777" w:rsidR="00045365" w:rsidRPr="00AA1E5C" w:rsidRDefault="00502BF2" w:rsidP="0025430A">
            <w:pPr>
              <w:pStyle w:val="ListParagraph"/>
              <w:numPr>
                <w:ilvl w:val="0"/>
                <w:numId w:val="42"/>
              </w:numPr>
              <w:spacing w:after="120"/>
              <w:contextualSpacing w:val="0"/>
              <w:rPr>
                <w:i/>
                <w:iCs/>
                <w:sz w:val="20"/>
                <w:szCs w:val="20"/>
              </w:rPr>
            </w:pPr>
            <w:r w:rsidRPr="0015413C">
              <w:rPr>
                <w:rFonts w:ascii="Calibri Light" w:hAnsi="Calibri Light" w:cs="Calibri Light"/>
                <w:i/>
                <w:iCs/>
                <w:sz w:val="20"/>
                <w:szCs w:val="20"/>
              </w:rPr>
              <w:t>Is able to understand and amend existing code (programming language) to conduct business intelligence data analysis</w:t>
            </w:r>
          </w:p>
          <w:p w14:paraId="65AE73EC" w14:textId="3282A212" w:rsidR="00502BF2" w:rsidRPr="00386023" w:rsidRDefault="00871502" w:rsidP="0025430A">
            <w:pPr>
              <w:pStyle w:val="ListParagraph"/>
              <w:numPr>
                <w:ilvl w:val="0"/>
                <w:numId w:val="42"/>
              </w:numPr>
              <w:spacing w:after="120"/>
              <w:contextualSpacing w:val="0"/>
              <w:rPr>
                <w:i/>
                <w:iCs/>
                <w:sz w:val="20"/>
                <w:szCs w:val="20"/>
              </w:rPr>
            </w:pPr>
            <w:r>
              <w:rPr>
                <w:rFonts w:ascii="Calibri Light" w:hAnsi="Calibri Light" w:cs="Calibri Light"/>
                <w:i/>
                <w:iCs/>
                <w:sz w:val="20"/>
                <w:szCs w:val="20"/>
              </w:rPr>
              <w:t>Can identify and implement suitable techniques and tools to explore data.</w:t>
            </w:r>
          </w:p>
        </w:tc>
      </w:tr>
      <w:tr w:rsidR="00502BF2" w14:paraId="42A8EDFB" w14:textId="77777777" w:rsidTr="00ED3FFC">
        <w:trPr>
          <w:cantSplit/>
        </w:trPr>
        <w:tc>
          <w:tcPr>
            <w:tcW w:w="1028" w:type="pct"/>
            <w:tcBorders>
              <w:top w:val="single" w:sz="12" w:space="0" w:color="35424E"/>
            </w:tcBorders>
            <w:shd w:val="clear" w:color="auto" w:fill="auto"/>
            <w:tcMar>
              <w:top w:w="113" w:type="dxa"/>
              <w:left w:w="108" w:type="dxa"/>
              <w:bottom w:w="113" w:type="dxa"/>
              <w:right w:w="108" w:type="dxa"/>
            </w:tcMar>
          </w:tcPr>
          <w:p w14:paraId="13598BF0" w14:textId="37BE5C68" w:rsidR="00502BF2" w:rsidRPr="00947E96" w:rsidRDefault="00D8754B" w:rsidP="00D8754B">
            <w:pPr>
              <w:rPr>
                <w:b/>
                <w:bCs/>
                <w:sz w:val="20"/>
                <w:szCs w:val="20"/>
              </w:rPr>
            </w:pPr>
            <w:r>
              <w:rPr>
                <w:b/>
                <w:bCs/>
                <w:sz w:val="20"/>
                <w:szCs w:val="20"/>
              </w:rPr>
              <w:t xml:space="preserve">Level 3 </w:t>
            </w:r>
            <w:r w:rsidR="00BC7D7F">
              <w:rPr>
                <w:b/>
                <w:bCs/>
                <w:sz w:val="20"/>
                <w:szCs w:val="20"/>
              </w:rPr>
              <w:t xml:space="preserve">- </w:t>
            </w:r>
            <w:r w:rsidRPr="00947E96">
              <w:rPr>
                <w:b/>
                <w:bCs/>
                <w:sz w:val="20"/>
                <w:szCs w:val="20"/>
              </w:rPr>
              <w:t>Advanced</w:t>
            </w:r>
          </w:p>
        </w:tc>
        <w:tc>
          <w:tcPr>
            <w:tcW w:w="3972" w:type="pct"/>
            <w:tcBorders>
              <w:top w:val="single" w:sz="12" w:space="0" w:color="35424E"/>
            </w:tcBorders>
            <w:tcMar>
              <w:top w:w="113" w:type="dxa"/>
              <w:bottom w:w="113" w:type="dxa"/>
            </w:tcMar>
          </w:tcPr>
          <w:p w14:paraId="4E0AAF42" w14:textId="0659A6D2" w:rsidR="00D268C4" w:rsidRPr="0015413C" w:rsidRDefault="00871502" w:rsidP="00D268C4">
            <w:pPr>
              <w:pStyle w:val="ListParagraph"/>
              <w:numPr>
                <w:ilvl w:val="0"/>
                <w:numId w:val="42"/>
              </w:numPr>
              <w:spacing w:after="120"/>
              <w:contextualSpacing w:val="0"/>
              <w:rPr>
                <w:rFonts w:ascii="Calibri Light" w:hAnsi="Calibri Light" w:cs="Calibri Light"/>
                <w:i/>
                <w:iCs/>
                <w:sz w:val="20"/>
                <w:szCs w:val="20"/>
              </w:rPr>
            </w:pPr>
            <w:r>
              <w:rPr>
                <w:rFonts w:ascii="Calibri Light" w:hAnsi="Calibri Light" w:cs="Calibri Light"/>
                <w:i/>
                <w:iCs/>
                <w:sz w:val="20"/>
                <w:szCs w:val="20"/>
              </w:rPr>
              <w:t>Has</w:t>
            </w:r>
            <w:r w:rsidR="00D268C4" w:rsidRPr="0015413C">
              <w:rPr>
                <w:rFonts w:ascii="Calibri Light" w:hAnsi="Calibri Light" w:cs="Calibri Light"/>
                <w:i/>
                <w:iCs/>
                <w:sz w:val="20"/>
                <w:szCs w:val="20"/>
              </w:rPr>
              <w:t xml:space="preserve"> expertise in multiple business intelligence </w:t>
            </w:r>
            <w:r>
              <w:rPr>
                <w:rFonts w:ascii="Calibri Light" w:hAnsi="Calibri Light" w:cs="Calibri Light"/>
                <w:i/>
                <w:iCs/>
                <w:sz w:val="20"/>
                <w:szCs w:val="20"/>
              </w:rPr>
              <w:t xml:space="preserve">techniques and </w:t>
            </w:r>
            <w:r w:rsidR="00D268C4" w:rsidRPr="0015413C">
              <w:rPr>
                <w:rFonts w:ascii="Calibri Light" w:hAnsi="Calibri Light" w:cs="Calibri Light"/>
                <w:i/>
                <w:iCs/>
                <w:sz w:val="20"/>
                <w:szCs w:val="20"/>
              </w:rPr>
              <w:t>applications.</w:t>
            </w:r>
          </w:p>
          <w:p w14:paraId="0AF26546" w14:textId="77777777" w:rsidR="00D268C4" w:rsidRPr="0015413C" w:rsidRDefault="00D268C4" w:rsidP="00D268C4">
            <w:pPr>
              <w:pStyle w:val="ListParagraph"/>
              <w:numPr>
                <w:ilvl w:val="0"/>
                <w:numId w:val="42"/>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build capability of others in developing outputs using business intelligence applications.</w:t>
            </w:r>
            <w:r w:rsidRPr="0015413C">
              <w:rPr>
                <w:rFonts w:ascii="Calibri Light" w:hAnsi="Calibri Light" w:cs="Calibri Light"/>
                <w:i/>
                <w:iCs/>
                <w:sz w:val="20"/>
                <w:szCs w:val="20"/>
              </w:rPr>
              <w:tab/>
            </w:r>
          </w:p>
          <w:p w14:paraId="1EEB6539" w14:textId="12345D0E" w:rsidR="00045365" w:rsidRDefault="00D268C4" w:rsidP="00D268C4">
            <w:pPr>
              <w:pStyle w:val="ListParagraph"/>
              <w:numPr>
                <w:ilvl w:val="0"/>
                <w:numId w:val="42"/>
              </w:numPr>
              <w:spacing w:after="120"/>
              <w:contextualSpacing w:val="0"/>
              <w:rPr>
                <w:rFonts w:ascii="Calibri Light" w:hAnsi="Calibri Light" w:cs="Calibri Light"/>
                <w:i/>
                <w:iCs/>
                <w:sz w:val="20"/>
                <w:szCs w:val="20"/>
              </w:rPr>
            </w:pPr>
            <w:r w:rsidRPr="0015413C">
              <w:rPr>
                <w:rFonts w:ascii="Calibri Light" w:hAnsi="Calibri Light" w:cs="Calibri Light"/>
                <w:i/>
                <w:iCs/>
                <w:sz w:val="20"/>
                <w:szCs w:val="20"/>
              </w:rPr>
              <w:t>Can write custom scripts and code in a programming language to conduct complex analytical tasks</w:t>
            </w:r>
            <w:r w:rsidR="00B24839">
              <w:rPr>
                <w:rFonts w:ascii="Calibri Light" w:hAnsi="Calibri Light" w:cs="Calibri Light"/>
                <w:i/>
                <w:iCs/>
                <w:sz w:val="20"/>
                <w:szCs w:val="20"/>
              </w:rPr>
              <w:t>.</w:t>
            </w:r>
          </w:p>
          <w:p w14:paraId="1023F04B" w14:textId="75C5F4FE" w:rsidR="00D268C4" w:rsidRPr="0015413C" w:rsidRDefault="00871502" w:rsidP="00D268C4">
            <w:pPr>
              <w:pStyle w:val="ListParagraph"/>
              <w:numPr>
                <w:ilvl w:val="0"/>
                <w:numId w:val="42"/>
              </w:numPr>
              <w:spacing w:after="120"/>
              <w:contextualSpacing w:val="0"/>
              <w:rPr>
                <w:rFonts w:ascii="Calibri Light" w:hAnsi="Calibri Light" w:cs="Calibri Light"/>
                <w:i/>
                <w:iCs/>
                <w:sz w:val="20"/>
                <w:szCs w:val="20"/>
              </w:rPr>
            </w:pPr>
            <w:r>
              <w:rPr>
                <w:rFonts w:ascii="Calibri Light" w:hAnsi="Calibri Light" w:cs="Calibri Light"/>
                <w:i/>
                <w:iCs/>
                <w:sz w:val="20"/>
                <w:szCs w:val="20"/>
              </w:rPr>
              <w:t>Contributes to the development of novel statistical models.</w:t>
            </w:r>
          </w:p>
          <w:p w14:paraId="56EFA565" w14:textId="48148A9A" w:rsidR="00502BF2" w:rsidRDefault="00D268C4" w:rsidP="00D268C4">
            <w:pPr>
              <w:pStyle w:val="ListParagraph"/>
              <w:numPr>
                <w:ilvl w:val="0"/>
                <w:numId w:val="43"/>
              </w:numPr>
              <w:spacing w:after="120"/>
              <w:contextualSpacing w:val="0"/>
            </w:pPr>
            <w:r w:rsidRPr="0015413C">
              <w:rPr>
                <w:rFonts w:ascii="Calibri Light" w:hAnsi="Calibri Light" w:cs="Calibri Light"/>
                <w:i/>
                <w:iCs/>
                <w:sz w:val="20"/>
                <w:szCs w:val="20"/>
              </w:rPr>
              <w:t>Maintains understanding of new trends and innovations relating to</w:t>
            </w:r>
            <w:r>
              <w:rPr>
                <w:rFonts w:ascii="Calibri Light" w:hAnsi="Calibri Light" w:cs="Calibri Light"/>
                <w:i/>
                <w:iCs/>
                <w:sz w:val="20"/>
                <w:szCs w:val="20"/>
              </w:rPr>
              <w:t xml:space="preserve"> business intelligence</w:t>
            </w:r>
            <w:r w:rsidRPr="0015413C">
              <w:rPr>
                <w:rFonts w:ascii="Calibri Light" w:hAnsi="Calibri Light" w:cs="Calibri Light"/>
                <w:i/>
                <w:iCs/>
                <w:sz w:val="20"/>
                <w:szCs w:val="20"/>
              </w:rPr>
              <w:t xml:space="preserve"> data analysis (</w:t>
            </w:r>
            <w:r w:rsidR="00871502">
              <w:rPr>
                <w:rFonts w:ascii="Calibri Light" w:hAnsi="Calibri Light" w:cs="Calibri Light"/>
                <w:i/>
                <w:iCs/>
                <w:sz w:val="20"/>
                <w:szCs w:val="20"/>
              </w:rPr>
              <w:t>such as</w:t>
            </w:r>
            <w:r w:rsidRPr="0015413C">
              <w:rPr>
                <w:rFonts w:ascii="Calibri Light" w:hAnsi="Calibri Light" w:cs="Calibri Light"/>
                <w:i/>
                <w:iCs/>
                <w:sz w:val="20"/>
                <w:szCs w:val="20"/>
              </w:rPr>
              <w:t xml:space="preserve"> Artificial Intelligence-based technologies) and develops skills in these where relevant.</w:t>
            </w:r>
          </w:p>
        </w:tc>
      </w:tr>
      <w:tr w:rsidR="00502BF2" w14:paraId="57EE0079" w14:textId="77777777" w:rsidTr="00ED3FFC">
        <w:trPr>
          <w:cantSplit/>
        </w:trPr>
        <w:tc>
          <w:tcPr>
            <w:tcW w:w="1028" w:type="pct"/>
            <w:shd w:val="clear" w:color="auto" w:fill="F7F9FB"/>
            <w:tcMar>
              <w:top w:w="113" w:type="dxa"/>
              <w:left w:w="108" w:type="dxa"/>
              <w:bottom w:w="113" w:type="dxa"/>
              <w:right w:w="108" w:type="dxa"/>
            </w:tcMar>
          </w:tcPr>
          <w:p w14:paraId="65BE8B4D" w14:textId="77777777" w:rsidR="00502BF2" w:rsidRPr="00386023" w:rsidRDefault="00502BF2" w:rsidP="00ED3FFC">
            <w:pPr>
              <w:rPr>
                <w:b/>
                <w:bCs/>
                <w:noProof/>
              </w:rPr>
            </w:pPr>
            <w:r w:rsidRPr="00386023">
              <w:rPr>
                <w:rFonts w:asciiTheme="majorHAnsi" w:hAnsiTheme="majorHAnsi" w:cstheme="majorHAnsi"/>
                <w:b/>
                <w:bCs/>
                <w:i/>
                <w:iCs/>
                <w:noProof/>
                <w:sz w:val="18"/>
                <w:szCs w:val="18"/>
              </w:rPr>
              <w:t>Associated Categories</w:t>
            </w:r>
          </w:p>
        </w:tc>
        <w:tc>
          <w:tcPr>
            <w:tcW w:w="3972" w:type="pct"/>
            <w:shd w:val="clear" w:color="auto" w:fill="F7F9FB"/>
            <w:tcMar>
              <w:top w:w="113" w:type="dxa"/>
              <w:bottom w:w="113" w:type="dxa"/>
            </w:tcMar>
          </w:tcPr>
          <w:p w14:paraId="59F2EFFF" w14:textId="3EB3A2A3" w:rsidR="00502BF2" w:rsidRPr="00FD0CE3" w:rsidRDefault="000B56EA" w:rsidP="00FF634D">
            <w:pPr>
              <w:spacing w:after="120"/>
              <w:jc w:val="right"/>
              <w:rPr>
                <w:rFonts w:ascii="Calibri Light" w:hAnsi="Calibri Light" w:cs="Calibri Light"/>
                <w:i/>
                <w:iCs/>
                <w:sz w:val="20"/>
                <w:szCs w:val="20"/>
              </w:rPr>
            </w:pPr>
            <w:r>
              <w:rPr>
                <w:noProof/>
                <w:lang w:eastAsia="en-AU"/>
              </w:rPr>
              <w:drawing>
                <wp:anchor distT="0" distB="0" distL="114300" distR="114300" simplePos="0" relativeHeight="251704320" behindDoc="0" locked="0" layoutInCell="1" allowOverlap="1" wp14:anchorId="7FAD4C27" wp14:editId="4AD657CD">
                  <wp:simplePos x="0" y="0"/>
                  <wp:positionH relativeFrom="column">
                    <wp:posOffset>-4445</wp:posOffset>
                  </wp:positionH>
                  <wp:positionV relativeFrom="paragraph">
                    <wp:posOffset>-9525</wp:posOffset>
                  </wp:positionV>
                  <wp:extent cx="305435" cy="400685"/>
                  <wp:effectExtent l="0" t="0" r="0" b="0"/>
                  <wp:wrapSquare wrapText="bothSides"/>
                  <wp:docPr id="1212" name="Picture 12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305435" cy="400685"/>
                          </a:xfrm>
                          <a:prstGeom prst="rect">
                            <a:avLst/>
                          </a:prstGeom>
                        </pic:spPr>
                      </pic:pic>
                    </a:graphicData>
                  </a:graphic>
                </wp:anchor>
              </w:drawing>
            </w:r>
            <w:hyperlink w:anchor="_The_Data_Lifecycle" w:history="1">
              <w:r w:rsidR="00FF634D" w:rsidRPr="00FC422C">
                <w:rPr>
                  <w:rStyle w:val="Hyperlink"/>
                  <w:rFonts w:ascii="Calibri Light" w:hAnsi="Calibri Light" w:cs="Calibri Light"/>
                  <w:sz w:val="18"/>
                  <w:szCs w:val="18"/>
                </w:rPr>
                <w:t>Back to top</w:t>
              </w:r>
            </w:hyperlink>
          </w:p>
        </w:tc>
      </w:tr>
    </w:tbl>
    <w:p w14:paraId="21867C11" w14:textId="71B4CA4F" w:rsidR="00502BF2" w:rsidRDefault="00502BF2" w:rsidP="00DA4446">
      <w:pPr>
        <w:spacing w:after="0"/>
      </w:pPr>
    </w:p>
    <w:sectPr w:rsidR="00502BF2" w:rsidSect="00C12612">
      <w:headerReference w:type="default" r:id="rId72"/>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DAD6E" w14:textId="77777777" w:rsidR="001F447D" w:rsidRDefault="001F447D" w:rsidP="00D905D0">
      <w:pPr>
        <w:spacing w:after="0" w:line="240" w:lineRule="auto"/>
      </w:pPr>
      <w:r>
        <w:separator/>
      </w:r>
    </w:p>
  </w:endnote>
  <w:endnote w:type="continuationSeparator" w:id="0">
    <w:p w14:paraId="3A40C7F6" w14:textId="77777777" w:rsidR="001F447D" w:rsidRDefault="001F447D" w:rsidP="00D9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E6039" w14:textId="29FC9FA0" w:rsidR="001F447D" w:rsidRDefault="005F3956">
    <w:pPr>
      <w:pStyle w:val="Footer"/>
    </w:pPr>
    <w:r>
      <w:rPr>
        <w:noProof/>
        <w:lang w:eastAsia="en-AU"/>
      </w:rPr>
      <mc:AlternateContent>
        <mc:Choice Requires="wps">
          <w:drawing>
            <wp:inline distT="0" distB="0" distL="0" distR="0" wp14:anchorId="34CABA18" wp14:editId="07B44661">
              <wp:extent cx="5731510" cy="115570"/>
              <wp:effectExtent l="0" t="1905" r="2540" b="0"/>
              <wp:docPr id="19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15570"/>
                      </a:xfrm>
                      <a:prstGeom prst="rect">
                        <a:avLst/>
                      </a:prstGeom>
                      <a:solidFill>
                        <a:srgbClr val="40536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88A6DCC" w14:textId="77777777" w:rsidR="001F447D" w:rsidRPr="00650A27" w:rsidRDefault="001F447D" w:rsidP="007E6135">
                          <w:pPr>
                            <w:spacing w:after="0"/>
                            <w:ind w:left="113" w:right="113"/>
                            <w:mirrorIndents/>
                            <w:rPr>
                              <w:sz w:val="28"/>
                              <w:szCs w:val="28"/>
                            </w:rPr>
                          </w:pP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CABA18" id="Rectangle 14" o:spid="_x0000_s1028" style="width:451.3pt;height: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" fillcolor="#405368" stroked="f" strokeweight="1pt">
              <v:textbox>
                <w:txbxContent>
                  <w:p w14:paraId="088A6DCC" w14:textId="77777777" w:rsidR="001F447D" w:rsidRPr="00650A27" w:rsidRDefault="001F447D" w:rsidP="007E6135">
                    <w:pPr>
                      <w:spacing w:after="0"/>
                      <w:ind w:left="113" w:right="113"/>
                      <w:mirrorIndents/>
                      <w:rPr>
                        <w:sz w:val="28"/>
                        <w:szCs w:val="28"/>
                      </w:rPr>
                    </w:pPr>
                  </w:p>
                </w:txbxContent>
              </v:textbox>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3FA7" w14:textId="054C33E0" w:rsidR="001F447D" w:rsidRPr="005A5C2D" w:rsidRDefault="001F447D" w:rsidP="005A5C2D">
    <w:pPr>
      <w:pStyle w:val="Footer"/>
      <w:pBdr>
        <w:top w:val="single" w:sz="8" w:space="1" w:color="A6A6A6" w:themeColor="background1" w:themeShade="A6"/>
      </w:pBdr>
      <w:tabs>
        <w:tab w:val="clear" w:pos="9026"/>
        <w:tab w:val="right" w:pos="14570"/>
      </w:tabs>
      <w:rPr>
        <w:b/>
        <w:bCs/>
        <w:color w:val="404040" w:themeColor="text1" w:themeTint="BF"/>
        <w:sz w:val="18"/>
        <w:szCs w:val="18"/>
      </w:rPr>
    </w:pPr>
    <w:r w:rsidRPr="00D953DF">
      <w:rPr>
        <w:color w:val="404040" w:themeColor="text1" w:themeTint="BF"/>
        <w:sz w:val="18"/>
        <w:szCs w:val="18"/>
      </w:rPr>
      <w:t>APS Data Capability Framework</w:t>
    </w:r>
    <w:r w:rsidR="00994D09">
      <w:rPr>
        <w:color w:val="404040" w:themeColor="text1" w:themeTint="BF"/>
        <w:sz w:val="18"/>
        <w:szCs w:val="18"/>
      </w:rPr>
      <w:t xml:space="preserve"> – Version 1</w:t>
    </w:r>
    <w:r w:rsidRPr="00D953DF">
      <w:rPr>
        <w:color w:val="404040" w:themeColor="text1" w:themeTint="BF"/>
        <w:sz w:val="18"/>
        <w:szCs w:val="18"/>
      </w:rPr>
      <w:tab/>
    </w:r>
    <w:r w:rsidRPr="00D953DF">
      <w:rPr>
        <w:color w:val="404040" w:themeColor="text1" w:themeTint="BF"/>
        <w:sz w:val="18"/>
        <w:szCs w:val="18"/>
      </w:rPr>
      <w:tab/>
    </w:r>
    <w:r w:rsidRPr="00D953DF">
      <w:rPr>
        <w:b/>
        <w:bCs/>
        <w:color w:val="404040" w:themeColor="text1" w:themeTint="BF"/>
        <w:sz w:val="18"/>
        <w:szCs w:val="18"/>
      </w:rPr>
      <w:fldChar w:fldCharType="begin"/>
    </w:r>
    <w:r w:rsidRPr="00D953DF">
      <w:rPr>
        <w:b/>
        <w:bCs/>
        <w:color w:val="404040" w:themeColor="text1" w:themeTint="BF"/>
        <w:sz w:val="18"/>
        <w:szCs w:val="18"/>
      </w:rPr>
      <w:instrText xml:space="preserve"> PAGE   \* MERGEFORMAT </w:instrText>
    </w:r>
    <w:r w:rsidRPr="00D953DF">
      <w:rPr>
        <w:b/>
        <w:bCs/>
        <w:color w:val="404040" w:themeColor="text1" w:themeTint="BF"/>
        <w:sz w:val="18"/>
        <w:szCs w:val="18"/>
      </w:rPr>
      <w:fldChar w:fldCharType="separate"/>
    </w:r>
    <w:r w:rsidR="00453640">
      <w:rPr>
        <w:b/>
        <w:bCs/>
        <w:noProof/>
        <w:color w:val="404040" w:themeColor="text1" w:themeTint="BF"/>
        <w:sz w:val="18"/>
        <w:szCs w:val="18"/>
      </w:rPr>
      <w:t>6</w:t>
    </w:r>
    <w:r w:rsidRPr="00D953DF">
      <w:rPr>
        <w:b/>
        <w:bCs/>
        <w:noProof/>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57404" w14:textId="77777777" w:rsidR="001F447D" w:rsidRDefault="001F447D" w:rsidP="00D905D0">
      <w:pPr>
        <w:spacing w:after="0" w:line="240" w:lineRule="auto"/>
      </w:pPr>
      <w:r>
        <w:separator/>
      </w:r>
    </w:p>
  </w:footnote>
  <w:footnote w:type="continuationSeparator" w:id="0">
    <w:p w14:paraId="7C5A6534" w14:textId="77777777" w:rsidR="001F447D" w:rsidRDefault="001F447D" w:rsidP="00D90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673D8" w14:textId="6DE7B658" w:rsidR="001F447D" w:rsidRDefault="005F3956">
    <w:pPr>
      <w:pStyle w:val="Header"/>
    </w:pPr>
    <w:r>
      <w:rPr>
        <w:noProof/>
        <w:lang w:eastAsia="en-AU"/>
      </w:rPr>
      <mc:AlternateContent>
        <mc:Choice Requires="wps">
          <w:drawing>
            <wp:inline distT="0" distB="0" distL="0" distR="0" wp14:anchorId="363AD327" wp14:editId="15AECC7E">
              <wp:extent cx="5731510" cy="116205"/>
              <wp:effectExtent l="0" t="0" r="2540" b="0"/>
              <wp:docPr id="2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16205"/>
                      </a:xfrm>
                      <a:prstGeom prst="rect">
                        <a:avLst/>
                      </a:prstGeom>
                      <a:solidFill>
                        <a:srgbClr val="40536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FB491E0" w14:textId="54EE0220" w:rsidR="001F447D" w:rsidRPr="00650A27" w:rsidRDefault="001F447D" w:rsidP="007E6135">
                          <w:pPr>
                            <w:spacing w:after="0"/>
                            <w:ind w:left="113" w:right="113"/>
                            <w:mirrorIndents/>
                            <w:rPr>
                              <w:sz w:val="28"/>
                              <w:szCs w:val="28"/>
                            </w:rPr>
                          </w:pP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3AD327" id="Rectangle 2" o:spid="_x0000_s1027" style="width:451.3pt;height: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" fillcolor="#405368" stroked="f" strokeweight="1pt">
              <v:textbox>
                <w:txbxContent>
                  <w:p w14:paraId="0FB491E0" w14:textId="54EE0220" w:rsidR="001F447D" w:rsidRPr="00650A27" w:rsidRDefault="001F447D" w:rsidP="007E6135">
                    <w:pPr>
                      <w:spacing w:after="0"/>
                      <w:ind w:left="113" w:right="113"/>
                      <w:mirrorIndents/>
                      <w:rPr>
                        <w:sz w:val="28"/>
                        <w:szCs w:val="28"/>
                      </w:rPr>
                    </w:pPr>
                  </w:p>
                </w:txbxContent>
              </v:textbox>
              <w10:anchorlock/>
            </v:rect>
          </w:pict>
        </mc:Fallback>
      </mc:AlternateContent>
    </w:r>
  </w:p>
  <w:p w14:paraId="15074DDA" w14:textId="2696A2E8" w:rsidR="001F447D" w:rsidRDefault="001F4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AFC86" w14:textId="6955E27A" w:rsidR="001F447D" w:rsidRDefault="005F3956">
    <w:pPr>
      <w:pStyle w:val="Header"/>
    </w:pPr>
    <w:r>
      <w:rPr>
        <w:noProof/>
        <w:lang w:eastAsia="en-AU"/>
      </w:rPr>
      <mc:AlternateContent>
        <mc:Choice Requires="wps">
          <w:drawing>
            <wp:inline distT="0" distB="0" distL="0" distR="0" wp14:anchorId="2EEEDF79" wp14:editId="7BC5AB9F">
              <wp:extent cx="5731510" cy="429895"/>
              <wp:effectExtent l="0" t="1905" r="2540" b="0"/>
              <wp:docPr id="20" name="Rectangle 1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429895"/>
                      </a:xfrm>
                      <a:prstGeom prst="rect">
                        <a:avLst/>
                      </a:prstGeom>
                      <a:solidFill>
                        <a:srgbClr val="40536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46EDC7E" w14:textId="3064C502" w:rsidR="001F447D" w:rsidRPr="00650A27" w:rsidRDefault="001F447D" w:rsidP="00D905D0">
                          <w:pPr>
                            <w:spacing w:after="0"/>
                            <w:ind w:left="113" w:right="113"/>
                            <w:mirrorIndents/>
                            <w:rPr>
                              <w:sz w:val="28"/>
                              <w:szCs w:val="28"/>
                            </w:rPr>
                          </w:pP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EEDF79" id="Rectangle 1186" o:spid="_x0000_s1029" style="width:451.3pt;height:3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" fillcolor="#405368" stroked="f" strokeweight="1pt">
              <v:textbox>
                <w:txbxContent>
                  <w:p w14:paraId="646EDC7E" w14:textId="3064C502" w:rsidR="001F447D" w:rsidRPr="00650A27" w:rsidRDefault="001F447D" w:rsidP="00D905D0">
                    <w:pPr>
                      <w:spacing w:after="0"/>
                      <w:ind w:left="113" w:right="113"/>
                      <w:mirrorIndents/>
                      <w:rPr>
                        <w:sz w:val="28"/>
                        <w:szCs w:val="28"/>
                      </w:rPr>
                    </w:pPr>
                  </w:p>
                </w:txbxContent>
              </v:textbox>
              <w10:anchorlock/>
            </v:rect>
          </w:pict>
        </mc:Fallback>
      </mc:AlternateContent>
    </w:r>
  </w:p>
  <w:p w14:paraId="05C66505" w14:textId="77777777" w:rsidR="001F447D" w:rsidRDefault="001F447D">
    <w:pPr>
      <w:pStyle w:val="Header"/>
    </w:pPr>
    <w:r>
      <w:rPr>
        <w:noProof/>
        <w:lang w:eastAsia="en-AU"/>
      </w:rPr>
      <w:drawing>
        <wp:anchor distT="0" distB="0" distL="114300" distR="114300" simplePos="0" relativeHeight="251661312" behindDoc="0" locked="1" layoutInCell="1" allowOverlap="1" wp14:anchorId="07D69E02" wp14:editId="4F786561">
          <wp:simplePos x="0" y="0"/>
          <wp:positionH relativeFrom="margin">
            <wp:posOffset>4749800</wp:posOffset>
          </wp:positionH>
          <wp:positionV relativeFrom="page">
            <wp:posOffset>80645</wp:posOffset>
          </wp:positionV>
          <wp:extent cx="1504950" cy="1168400"/>
          <wp:effectExtent l="0" t="0" r="0" b="0"/>
          <wp:wrapNone/>
          <wp:docPr id="1187" name="Picture 1187"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Picture 1179" descr="Diagram, engineer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4950" cy="116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BAFA7" w14:textId="0D4F0C51" w:rsidR="001F447D" w:rsidRDefault="005F3956">
    <w:pPr>
      <w:pStyle w:val="Header"/>
    </w:pPr>
    <w:r>
      <w:rPr>
        <w:noProof/>
        <w:lang w:eastAsia="en-AU"/>
      </w:rPr>
      <mc:AlternateContent>
        <mc:Choice Requires="wps">
          <w:drawing>
            <wp:inline distT="0" distB="0" distL="0" distR="0" wp14:anchorId="1A212800" wp14:editId="29E33AAF">
              <wp:extent cx="9137650" cy="429895"/>
              <wp:effectExtent l="0" t="4445" r="0" b="3810"/>
              <wp:docPr id="2"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0" cy="429895"/>
                      </a:xfrm>
                      <a:prstGeom prst="rect">
                        <a:avLst/>
                      </a:prstGeom>
                      <a:solidFill>
                        <a:srgbClr val="40536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2DB6F47" w14:textId="6D8A7ACD" w:rsidR="001F447D" w:rsidRPr="00650A27" w:rsidRDefault="001F447D" w:rsidP="00D905D0">
                          <w:pPr>
                            <w:spacing w:after="0"/>
                            <w:ind w:left="113" w:right="113"/>
                            <w:mirrorIndents/>
                            <w:rPr>
                              <w:sz w:val="28"/>
                              <w:szCs w:val="28"/>
                            </w:rPr>
                          </w:pP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212800" id="Rectangle 437" o:spid="_x0000_s1030" style="width:719.5pt;height:3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" fillcolor="#405368" stroked="f" strokeweight="1pt">
              <v:textbox>
                <w:txbxContent>
                  <w:p w14:paraId="02DB6F47" w14:textId="6D8A7ACD" w:rsidR="001F447D" w:rsidRPr="00650A27" w:rsidRDefault="001F447D" w:rsidP="00D905D0">
                    <w:pPr>
                      <w:spacing w:after="0"/>
                      <w:ind w:left="113" w:right="113"/>
                      <w:mirrorIndents/>
                      <w:rPr>
                        <w:sz w:val="28"/>
                        <w:szCs w:val="28"/>
                      </w:rPr>
                    </w:pPr>
                  </w:p>
                </w:txbxContent>
              </v:textbox>
              <w10:anchorlock/>
            </v:rect>
          </w:pict>
        </mc:Fallback>
      </mc:AlternateContent>
    </w:r>
  </w:p>
  <w:p w14:paraId="679E8D35" w14:textId="77777777" w:rsidR="001F447D" w:rsidRDefault="001F447D">
    <w:pPr>
      <w:pStyle w:val="Header"/>
    </w:pPr>
    <w:r>
      <w:rPr>
        <w:noProof/>
        <w:lang w:eastAsia="en-AU"/>
      </w:rPr>
      <w:drawing>
        <wp:anchor distT="0" distB="0" distL="114300" distR="114300" simplePos="0" relativeHeight="251665408" behindDoc="0" locked="1" layoutInCell="1" allowOverlap="1" wp14:anchorId="3A755678" wp14:editId="428319CD">
          <wp:simplePos x="0" y="0"/>
          <wp:positionH relativeFrom="margin">
            <wp:posOffset>8157210</wp:posOffset>
          </wp:positionH>
          <wp:positionV relativeFrom="page">
            <wp:posOffset>80645</wp:posOffset>
          </wp:positionV>
          <wp:extent cx="1504950" cy="1168400"/>
          <wp:effectExtent l="0" t="0" r="0" b="0"/>
          <wp:wrapNone/>
          <wp:docPr id="15" name="Picture 1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Picture 1179" descr="Diagram, engineer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4950" cy="116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9D27F" w14:textId="735A0C94" w:rsidR="001F447D" w:rsidRDefault="001F447D">
    <w:pPr>
      <w:pStyle w:val="Header"/>
    </w:pPr>
    <w:r>
      <w:rPr>
        <w:noProof/>
        <w:lang w:eastAsia="en-AU"/>
      </w:rPr>
      <w:drawing>
        <wp:anchor distT="0" distB="0" distL="114300" distR="114300" simplePos="0" relativeHeight="251670528" behindDoc="0" locked="1" layoutInCell="1" allowOverlap="1" wp14:anchorId="0A3CF80D" wp14:editId="6004B428">
          <wp:simplePos x="0" y="0"/>
          <wp:positionH relativeFrom="margin">
            <wp:posOffset>4752975</wp:posOffset>
          </wp:positionH>
          <wp:positionV relativeFrom="page">
            <wp:posOffset>76200</wp:posOffset>
          </wp:positionV>
          <wp:extent cx="1504950" cy="1168400"/>
          <wp:effectExtent l="0" t="0" r="0" b="0"/>
          <wp:wrapNone/>
          <wp:docPr id="26" name="Picture 26"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Picture 1179" descr="Diagram, engineer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4950" cy="1168400"/>
                  </a:xfrm>
                  <a:prstGeom prst="rect">
                    <a:avLst/>
                  </a:prstGeom>
                </pic:spPr>
              </pic:pic>
            </a:graphicData>
          </a:graphic>
          <wp14:sizeRelH relativeFrom="margin">
            <wp14:pctWidth>0</wp14:pctWidth>
          </wp14:sizeRelH>
          <wp14:sizeRelV relativeFrom="margin">
            <wp14:pctHeight>0</wp14:pctHeight>
          </wp14:sizeRelV>
        </wp:anchor>
      </w:drawing>
    </w:r>
    <w:r w:rsidR="005F3956">
      <w:rPr>
        <w:noProof/>
        <w:lang w:eastAsia="en-AU"/>
      </w:rPr>
      <mc:AlternateContent>
        <mc:Choice Requires="wps">
          <w:drawing>
            <wp:inline distT="0" distB="0" distL="0" distR="0" wp14:anchorId="1DA7C6DA" wp14:editId="5F770079">
              <wp:extent cx="5731510" cy="429895"/>
              <wp:effectExtent l="0" t="1905" r="2540" b="0"/>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429895"/>
                      </a:xfrm>
                      <a:prstGeom prst="rect">
                        <a:avLst/>
                      </a:prstGeom>
                      <a:solidFill>
                        <a:srgbClr val="405368"/>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E0E1F0C" w14:textId="77777777" w:rsidR="001F447D" w:rsidRPr="00055CBE" w:rsidRDefault="001F447D" w:rsidP="00D905D0">
                          <w:pPr>
                            <w:spacing w:after="0"/>
                            <w:ind w:left="113" w:right="113"/>
                            <w:mirrorIndents/>
                            <w:rPr>
                              <w:color w:val="FFFFFF" w:themeColor="background1"/>
                              <w:sz w:val="28"/>
                              <w:szCs w:val="28"/>
                            </w:rPr>
                          </w:pPr>
                          <w:r w:rsidRPr="00055CBE">
                            <w:rPr>
                              <w:rFonts w:asciiTheme="majorHAnsi" w:hAnsiTheme="majorHAnsi"/>
                              <w:b/>
                              <w:color w:val="FFFFFF" w:themeColor="background1"/>
                              <w:sz w:val="36"/>
                              <w:szCs w:val="28"/>
                            </w:rPr>
                            <w:t>APS Data Capability Framework</w:t>
                          </w:r>
                        </w:p>
                      </w:txbxContent>
                    </wps:txbx>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A7C6DA" id="Rectangle 24" o:spid="_x0000_s1031" style="width:451.3pt;height:3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" fillcolor="#405368" stroked="f" strokeweight="1pt">
              <v:textbox>
                <w:txbxContent>
                  <w:p w14:paraId="1E0E1F0C" w14:textId="77777777" w:rsidR="001F447D" w:rsidRPr="00055CBE" w:rsidRDefault="001F447D" w:rsidP="00D905D0">
                    <w:pPr>
                      <w:spacing w:after="0"/>
                      <w:ind w:left="113" w:right="113"/>
                      <w:mirrorIndents/>
                      <w:rPr>
                        <w:color w:val="FFFFFF" w:themeColor="background1"/>
                        <w:sz w:val="28"/>
                        <w:szCs w:val="28"/>
                      </w:rPr>
                    </w:pPr>
                    <w:r w:rsidRPr="00055CBE">
                      <w:rPr>
                        <w:rFonts w:asciiTheme="majorHAnsi" w:hAnsiTheme="majorHAnsi"/>
                        <w:b/>
                        <w:color w:val="FFFFFF" w:themeColor="background1"/>
                        <w:sz w:val="36"/>
                        <w:szCs w:val="28"/>
                      </w:rPr>
                      <w:t>APS Data Capability Framework</w:t>
                    </w:r>
                  </w:p>
                </w:txbxContent>
              </v:textbox>
              <w10:anchorlock/>
            </v:rect>
          </w:pict>
        </mc:Fallback>
      </mc:AlternateContent>
    </w:r>
  </w:p>
  <w:p w14:paraId="3F9D2263" w14:textId="77777777" w:rsidR="001F447D" w:rsidRDefault="001F447D">
    <w:pPr>
      <w:pStyle w:val="Header"/>
    </w:pPr>
    <w:r>
      <w:rPr>
        <w:noProof/>
        <w:lang w:eastAsia="en-AU"/>
      </w:rPr>
      <w:drawing>
        <wp:anchor distT="0" distB="0" distL="114300" distR="114300" simplePos="0" relativeHeight="251669504" behindDoc="0" locked="1" layoutInCell="1" allowOverlap="1" wp14:anchorId="58F3CF6D" wp14:editId="1C695FE4">
          <wp:simplePos x="0" y="0"/>
          <wp:positionH relativeFrom="margin">
            <wp:posOffset>8157210</wp:posOffset>
          </wp:positionH>
          <wp:positionV relativeFrom="page">
            <wp:posOffset>80645</wp:posOffset>
          </wp:positionV>
          <wp:extent cx="1504950" cy="1168400"/>
          <wp:effectExtent l="0" t="0" r="0" b="0"/>
          <wp:wrapNone/>
          <wp:docPr id="27" name="Picture 27"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Picture 1179" descr="Diagram, engineer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4950" cy="116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44A"/>
    <w:multiLevelType w:val="hybridMultilevel"/>
    <w:tmpl w:val="5CD6F32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AD55A3"/>
    <w:multiLevelType w:val="hybridMultilevel"/>
    <w:tmpl w:val="1C9E220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8D4314"/>
    <w:multiLevelType w:val="hybridMultilevel"/>
    <w:tmpl w:val="4328EB8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70632E1"/>
    <w:multiLevelType w:val="hybridMultilevel"/>
    <w:tmpl w:val="62A4C3B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7EE6C8D"/>
    <w:multiLevelType w:val="hybridMultilevel"/>
    <w:tmpl w:val="7B1C4B2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F27CE1"/>
    <w:multiLevelType w:val="hybridMultilevel"/>
    <w:tmpl w:val="1946170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C526960"/>
    <w:multiLevelType w:val="hybridMultilevel"/>
    <w:tmpl w:val="9938A8F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0362D14"/>
    <w:multiLevelType w:val="hybridMultilevel"/>
    <w:tmpl w:val="69B6F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063F7B"/>
    <w:multiLevelType w:val="hybridMultilevel"/>
    <w:tmpl w:val="1E60A0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39169D"/>
    <w:multiLevelType w:val="hybridMultilevel"/>
    <w:tmpl w:val="85EAED1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479189B"/>
    <w:multiLevelType w:val="hybridMultilevel"/>
    <w:tmpl w:val="6E1807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5465615"/>
    <w:multiLevelType w:val="hybridMultilevel"/>
    <w:tmpl w:val="2E20E0AC"/>
    <w:lvl w:ilvl="0" w:tplc="16F2B46C">
      <w:start w:val="1"/>
      <w:numFmt w:val="decimal"/>
      <w:lvlText w:val="%1."/>
      <w:lvlJc w:val="left"/>
      <w:pPr>
        <w:ind w:left="720" w:hanging="360"/>
      </w:pPr>
      <w:rPr>
        <w:rFonts w:hint="default"/>
        <w:color w:val="FFFFFF" w:themeColor="background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3127A5"/>
    <w:multiLevelType w:val="hybridMultilevel"/>
    <w:tmpl w:val="1DBE5CC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2C81A9D"/>
    <w:multiLevelType w:val="hybridMultilevel"/>
    <w:tmpl w:val="5F2467C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6430641"/>
    <w:multiLevelType w:val="hybridMultilevel"/>
    <w:tmpl w:val="5838F3F2"/>
    <w:lvl w:ilvl="0" w:tplc="0C09000F">
      <w:start w:val="1"/>
      <w:numFmt w:val="decimal"/>
      <w:lvlText w:val="%1."/>
      <w:lvlJc w:val="left"/>
      <w:pPr>
        <w:ind w:left="360" w:hanging="360"/>
      </w:pPr>
      <w:rPr>
        <w:rFonts w:hint="default"/>
        <w:color w:val="35424E"/>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6C5168E"/>
    <w:multiLevelType w:val="hybridMultilevel"/>
    <w:tmpl w:val="F886C60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6C8732A"/>
    <w:multiLevelType w:val="hybridMultilevel"/>
    <w:tmpl w:val="B942A63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AF53E59"/>
    <w:multiLevelType w:val="hybridMultilevel"/>
    <w:tmpl w:val="15907FA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294213F"/>
    <w:multiLevelType w:val="hybridMultilevel"/>
    <w:tmpl w:val="3206997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2F36322"/>
    <w:multiLevelType w:val="hybridMultilevel"/>
    <w:tmpl w:val="8E8E3FE0"/>
    <w:lvl w:ilvl="0" w:tplc="EAAC6CFE">
      <w:start w:val="1"/>
      <w:numFmt w:val="decimal"/>
      <w:lvlText w:val="%1."/>
      <w:lvlJc w:val="left"/>
      <w:pPr>
        <w:ind w:left="360" w:hanging="360"/>
      </w:pPr>
      <w:rPr>
        <w:rFonts w:hint="default"/>
        <w:color w:val="FFFFFF" w:themeColor="background1"/>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4E7373F"/>
    <w:multiLevelType w:val="hybridMultilevel"/>
    <w:tmpl w:val="6A884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6F3499"/>
    <w:multiLevelType w:val="hybridMultilevel"/>
    <w:tmpl w:val="15ACCD6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B241423"/>
    <w:multiLevelType w:val="hybridMultilevel"/>
    <w:tmpl w:val="8C80A72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B672842"/>
    <w:multiLevelType w:val="hybridMultilevel"/>
    <w:tmpl w:val="288ABC6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07177B0"/>
    <w:multiLevelType w:val="hybridMultilevel"/>
    <w:tmpl w:val="F04C2B3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2FB5C3B"/>
    <w:multiLevelType w:val="hybridMultilevel"/>
    <w:tmpl w:val="255A50F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75843C4"/>
    <w:multiLevelType w:val="hybridMultilevel"/>
    <w:tmpl w:val="DEAE6C3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9574430"/>
    <w:multiLevelType w:val="hybridMultilevel"/>
    <w:tmpl w:val="55122A5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B2E5668"/>
    <w:multiLevelType w:val="hybridMultilevel"/>
    <w:tmpl w:val="4B94EB0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75358F"/>
    <w:multiLevelType w:val="hybridMultilevel"/>
    <w:tmpl w:val="B958F42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C254768"/>
    <w:multiLevelType w:val="hybridMultilevel"/>
    <w:tmpl w:val="031C89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FE812E7"/>
    <w:multiLevelType w:val="hybridMultilevel"/>
    <w:tmpl w:val="99721BD6"/>
    <w:lvl w:ilvl="0" w:tplc="0C090001">
      <w:start w:val="1"/>
      <w:numFmt w:val="bullet"/>
      <w:lvlText w:val=""/>
      <w:lvlJc w:val="left"/>
      <w:pPr>
        <w:ind w:left="360" w:hanging="360"/>
      </w:pPr>
      <w:rPr>
        <w:rFonts w:ascii="Symbol" w:hAnsi="Symbol" w:hint="default"/>
        <w:color w:val="35424E"/>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3A4FCC"/>
    <w:multiLevelType w:val="hybridMultilevel"/>
    <w:tmpl w:val="2176EE6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2C2747F"/>
    <w:multiLevelType w:val="hybridMultilevel"/>
    <w:tmpl w:val="DF5A3CA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2E8325A"/>
    <w:multiLevelType w:val="hybridMultilevel"/>
    <w:tmpl w:val="D7B4BCC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3C2657E"/>
    <w:multiLevelType w:val="hybridMultilevel"/>
    <w:tmpl w:val="C5C218B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6564A1A"/>
    <w:multiLevelType w:val="hybridMultilevel"/>
    <w:tmpl w:val="12128BF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6BD3619"/>
    <w:multiLevelType w:val="hybridMultilevel"/>
    <w:tmpl w:val="5C0A4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9610274"/>
    <w:multiLevelType w:val="hybridMultilevel"/>
    <w:tmpl w:val="920A1D58"/>
    <w:lvl w:ilvl="0" w:tplc="635A1338">
      <w:start w:val="5"/>
      <w:numFmt w:val="decimal"/>
      <w:lvlText w:val="%1."/>
      <w:lvlJc w:val="left"/>
      <w:pPr>
        <w:ind w:left="720" w:hanging="360"/>
      </w:pPr>
      <w:rPr>
        <w:rFonts w:hint="default"/>
        <w:color w:val="FFFFFF" w:themeColor="background1"/>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B0557B"/>
    <w:multiLevelType w:val="hybridMultilevel"/>
    <w:tmpl w:val="47BA13C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41B76BD"/>
    <w:multiLevelType w:val="hybridMultilevel"/>
    <w:tmpl w:val="776E389C"/>
    <w:lvl w:ilvl="0" w:tplc="23B05A4C">
      <w:start w:val="1"/>
      <w:numFmt w:val="decimal"/>
      <w:lvlText w:val="%1."/>
      <w:lvlJc w:val="right"/>
      <w:pPr>
        <w:ind w:left="1437" w:hanging="113"/>
      </w:pPr>
      <w:rPr>
        <w:rFonts w:hint="default"/>
        <w:b/>
        <w:bCs/>
        <w:color w:val="35424E"/>
        <w:sz w:val="16"/>
        <w:szCs w:val="16"/>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41" w15:restartNumberingAfterBreak="0">
    <w:nsid w:val="74896BB3"/>
    <w:multiLevelType w:val="hybridMultilevel"/>
    <w:tmpl w:val="EBF47E0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4E8302F"/>
    <w:multiLevelType w:val="hybridMultilevel"/>
    <w:tmpl w:val="6706CD4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A223A4D"/>
    <w:multiLevelType w:val="hybridMultilevel"/>
    <w:tmpl w:val="9DB6C75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ACA7B0E"/>
    <w:multiLevelType w:val="hybridMultilevel"/>
    <w:tmpl w:val="55DEBDD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B3E4CF8"/>
    <w:multiLevelType w:val="hybridMultilevel"/>
    <w:tmpl w:val="07046D8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F3437CE"/>
    <w:multiLevelType w:val="hybridMultilevel"/>
    <w:tmpl w:val="305C8D0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9"/>
  </w:num>
  <w:num w:numId="2">
    <w:abstractNumId w:val="14"/>
  </w:num>
  <w:num w:numId="3">
    <w:abstractNumId w:val="40"/>
  </w:num>
  <w:num w:numId="4">
    <w:abstractNumId w:val="30"/>
  </w:num>
  <w:num w:numId="5">
    <w:abstractNumId w:val="7"/>
  </w:num>
  <w:num w:numId="6">
    <w:abstractNumId w:val="37"/>
  </w:num>
  <w:num w:numId="7">
    <w:abstractNumId w:val="13"/>
  </w:num>
  <w:num w:numId="8">
    <w:abstractNumId w:val="17"/>
  </w:num>
  <w:num w:numId="9">
    <w:abstractNumId w:val="18"/>
  </w:num>
  <w:num w:numId="10">
    <w:abstractNumId w:val="32"/>
  </w:num>
  <w:num w:numId="11">
    <w:abstractNumId w:val="46"/>
  </w:num>
  <w:num w:numId="12">
    <w:abstractNumId w:val="28"/>
  </w:num>
  <w:num w:numId="13">
    <w:abstractNumId w:val="36"/>
  </w:num>
  <w:num w:numId="14">
    <w:abstractNumId w:val="27"/>
  </w:num>
  <w:num w:numId="15">
    <w:abstractNumId w:val="26"/>
  </w:num>
  <w:num w:numId="16">
    <w:abstractNumId w:val="21"/>
  </w:num>
  <w:num w:numId="17">
    <w:abstractNumId w:val="4"/>
  </w:num>
  <w:num w:numId="18">
    <w:abstractNumId w:val="29"/>
  </w:num>
  <w:num w:numId="19">
    <w:abstractNumId w:val="35"/>
  </w:num>
  <w:num w:numId="20">
    <w:abstractNumId w:val="6"/>
  </w:num>
  <w:num w:numId="21">
    <w:abstractNumId w:val="41"/>
  </w:num>
  <w:num w:numId="22">
    <w:abstractNumId w:val="23"/>
  </w:num>
  <w:num w:numId="23">
    <w:abstractNumId w:val="12"/>
  </w:num>
  <w:num w:numId="24">
    <w:abstractNumId w:val="3"/>
  </w:num>
  <w:num w:numId="25">
    <w:abstractNumId w:val="5"/>
  </w:num>
  <w:num w:numId="26">
    <w:abstractNumId w:val="45"/>
  </w:num>
  <w:num w:numId="27">
    <w:abstractNumId w:val="24"/>
  </w:num>
  <w:num w:numId="28">
    <w:abstractNumId w:val="39"/>
  </w:num>
  <w:num w:numId="29">
    <w:abstractNumId w:val="1"/>
  </w:num>
  <w:num w:numId="30">
    <w:abstractNumId w:val="2"/>
  </w:num>
  <w:num w:numId="31">
    <w:abstractNumId w:val="0"/>
  </w:num>
  <w:num w:numId="32">
    <w:abstractNumId w:val="22"/>
  </w:num>
  <w:num w:numId="33">
    <w:abstractNumId w:val="8"/>
  </w:num>
  <w:num w:numId="34">
    <w:abstractNumId w:val="33"/>
  </w:num>
  <w:num w:numId="35">
    <w:abstractNumId w:val="43"/>
  </w:num>
  <w:num w:numId="36">
    <w:abstractNumId w:val="34"/>
  </w:num>
  <w:num w:numId="37">
    <w:abstractNumId w:val="9"/>
  </w:num>
  <w:num w:numId="38">
    <w:abstractNumId w:val="10"/>
  </w:num>
  <w:num w:numId="39">
    <w:abstractNumId w:val="25"/>
  </w:num>
  <w:num w:numId="40">
    <w:abstractNumId w:val="42"/>
  </w:num>
  <w:num w:numId="41">
    <w:abstractNumId w:val="16"/>
  </w:num>
  <w:num w:numId="42">
    <w:abstractNumId w:val="15"/>
  </w:num>
  <w:num w:numId="43">
    <w:abstractNumId w:val="44"/>
  </w:num>
  <w:num w:numId="44">
    <w:abstractNumId w:val="31"/>
  </w:num>
  <w:num w:numId="45">
    <w:abstractNumId w:val="11"/>
  </w:num>
  <w:num w:numId="46">
    <w:abstractNumId w:val="38"/>
  </w:num>
  <w:num w:numId="47">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D0"/>
    <w:rsid w:val="00013187"/>
    <w:rsid w:val="00013B1A"/>
    <w:rsid w:val="000229ED"/>
    <w:rsid w:val="0002404D"/>
    <w:rsid w:val="00032A13"/>
    <w:rsid w:val="0003311C"/>
    <w:rsid w:val="00035B55"/>
    <w:rsid w:val="00036D0C"/>
    <w:rsid w:val="00042BC7"/>
    <w:rsid w:val="00042D51"/>
    <w:rsid w:val="00045365"/>
    <w:rsid w:val="00055CBE"/>
    <w:rsid w:val="0006504F"/>
    <w:rsid w:val="0007016B"/>
    <w:rsid w:val="000B56EA"/>
    <w:rsid w:val="000D3789"/>
    <w:rsid w:val="000E2686"/>
    <w:rsid w:val="000F05F2"/>
    <w:rsid w:val="000F62D2"/>
    <w:rsid w:val="0010346F"/>
    <w:rsid w:val="00103773"/>
    <w:rsid w:val="00115841"/>
    <w:rsid w:val="00117DBD"/>
    <w:rsid w:val="001239CA"/>
    <w:rsid w:val="001243A0"/>
    <w:rsid w:val="00125431"/>
    <w:rsid w:val="001266D0"/>
    <w:rsid w:val="00132E04"/>
    <w:rsid w:val="001331AA"/>
    <w:rsid w:val="00141445"/>
    <w:rsid w:val="0015413C"/>
    <w:rsid w:val="0015798D"/>
    <w:rsid w:val="001615D1"/>
    <w:rsid w:val="0016201F"/>
    <w:rsid w:val="00162494"/>
    <w:rsid w:val="00167536"/>
    <w:rsid w:val="001733BB"/>
    <w:rsid w:val="00184E9B"/>
    <w:rsid w:val="001866CA"/>
    <w:rsid w:val="00192C51"/>
    <w:rsid w:val="001A2D8F"/>
    <w:rsid w:val="001A3A1A"/>
    <w:rsid w:val="001B4295"/>
    <w:rsid w:val="001B6177"/>
    <w:rsid w:val="001B7BB4"/>
    <w:rsid w:val="001C2F9C"/>
    <w:rsid w:val="001C3486"/>
    <w:rsid w:val="001D0377"/>
    <w:rsid w:val="001E3BF2"/>
    <w:rsid w:val="001E7DE2"/>
    <w:rsid w:val="001F447D"/>
    <w:rsid w:val="00203DB9"/>
    <w:rsid w:val="00213629"/>
    <w:rsid w:val="00221E05"/>
    <w:rsid w:val="0023454F"/>
    <w:rsid w:val="002450BF"/>
    <w:rsid w:val="00245944"/>
    <w:rsid w:val="00250FF6"/>
    <w:rsid w:val="00252310"/>
    <w:rsid w:val="0025430A"/>
    <w:rsid w:val="00260F0F"/>
    <w:rsid w:val="00276A23"/>
    <w:rsid w:val="00277521"/>
    <w:rsid w:val="002824B5"/>
    <w:rsid w:val="00282CDA"/>
    <w:rsid w:val="00285B10"/>
    <w:rsid w:val="002929AF"/>
    <w:rsid w:val="0029319D"/>
    <w:rsid w:val="002A146D"/>
    <w:rsid w:val="002A3B6A"/>
    <w:rsid w:val="002B2110"/>
    <w:rsid w:val="002B27B3"/>
    <w:rsid w:val="002B5FE0"/>
    <w:rsid w:val="002C1104"/>
    <w:rsid w:val="002D12FF"/>
    <w:rsid w:val="002D4DEA"/>
    <w:rsid w:val="002D5EF6"/>
    <w:rsid w:val="002E1B15"/>
    <w:rsid w:val="002E3D97"/>
    <w:rsid w:val="002F2249"/>
    <w:rsid w:val="00324B4D"/>
    <w:rsid w:val="003255F8"/>
    <w:rsid w:val="00330593"/>
    <w:rsid w:val="00331348"/>
    <w:rsid w:val="00332B28"/>
    <w:rsid w:val="00332B29"/>
    <w:rsid w:val="00350FBE"/>
    <w:rsid w:val="00354EED"/>
    <w:rsid w:val="00360971"/>
    <w:rsid w:val="00361892"/>
    <w:rsid w:val="0036342A"/>
    <w:rsid w:val="00372B3E"/>
    <w:rsid w:val="0037348F"/>
    <w:rsid w:val="003751D3"/>
    <w:rsid w:val="00381DCD"/>
    <w:rsid w:val="003839C6"/>
    <w:rsid w:val="00386023"/>
    <w:rsid w:val="003A0090"/>
    <w:rsid w:val="003A184F"/>
    <w:rsid w:val="003A6A70"/>
    <w:rsid w:val="003B5AD4"/>
    <w:rsid w:val="003D7B3F"/>
    <w:rsid w:val="003E47A4"/>
    <w:rsid w:val="003E5733"/>
    <w:rsid w:val="003F7086"/>
    <w:rsid w:val="00401962"/>
    <w:rsid w:val="00403174"/>
    <w:rsid w:val="0040619A"/>
    <w:rsid w:val="004110D9"/>
    <w:rsid w:val="0041477A"/>
    <w:rsid w:val="00420AA7"/>
    <w:rsid w:val="00422DD9"/>
    <w:rsid w:val="004233F8"/>
    <w:rsid w:val="00426399"/>
    <w:rsid w:val="00433AA7"/>
    <w:rsid w:val="00433ED0"/>
    <w:rsid w:val="00434B14"/>
    <w:rsid w:val="00444E64"/>
    <w:rsid w:val="004473B1"/>
    <w:rsid w:val="00447EC1"/>
    <w:rsid w:val="00453640"/>
    <w:rsid w:val="00461DE9"/>
    <w:rsid w:val="00463B4E"/>
    <w:rsid w:val="0048038F"/>
    <w:rsid w:val="00487FAA"/>
    <w:rsid w:val="00491D91"/>
    <w:rsid w:val="00492766"/>
    <w:rsid w:val="0049594E"/>
    <w:rsid w:val="004963DB"/>
    <w:rsid w:val="004B35EC"/>
    <w:rsid w:val="004E3374"/>
    <w:rsid w:val="004F14BA"/>
    <w:rsid w:val="004F36FB"/>
    <w:rsid w:val="00502BF2"/>
    <w:rsid w:val="005120A6"/>
    <w:rsid w:val="0052263F"/>
    <w:rsid w:val="00535B57"/>
    <w:rsid w:val="005449E2"/>
    <w:rsid w:val="00545318"/>
    <w:rsid w:val="00565CC6"/>
    <w:rsid w:val="00573D73"/>
    <w:rsid w:val="00580AD8"/>
    <w:rsid w:val="00586084"/>
    <w:rsid w:val="00592C00"/>
    <w:rsid w:val="005A2AA7"/>
    <w:rsid w:val="005A5C2D"/>
    <w:rsid w:val="005A6291"/>
    <w:rsid w:val="005C45DD"/>
    <w:rsid w:val="005D6C77"/>
    <w:rsid w:val="005E49B1"/>
    <w:rsid w:val="005E5B2F"/>
    <w:rsid w:val="005E6B33"/>
    <w:rsid w:val="005E6C13"/>
    <w:rsid w:val="005F3956"/>
    <w:rsid w:val="00602578"/>
    <w:rsid w:val="00616C6E"/>
    <w:rsid w:val="0062527C"/>
    <w:rsid w:val="006269D7"/>
    <w:rsid w:val="00631512"/>
    <w:rsid w:val="006322A1"/>
    <w:rsid w:val="006352E7"/>
    <w:rsid w:val="00641DAD"/>
    <w:rsid w:val="0064319A"/>
    <w:rsid w:val="00645DFE"/>
    <w:rsid w:val="0065418D"/>
    <w:rsid w:val="0065598B"/>
    <w:rsid w:val="0066137F"/>
    <w:rsid w:val="0067357D"/>
    <w:rsid w:val="006767D4"/>
    <w:rsid w:val="00681571"/>
    <w:rsid w:val="00681944"/>
    <w:rsid w:val="00682AEC"/>
    <w:rsid w:val="00682B7A"/>
    <w:rsid w:val="006832BB"/>
    <w:rsid w:val="0068681A"/>
    <w:rsid w:val="00691D69"/>
    <w:rsid w:val="006A338A"/>
    <w:rsid w:val="006B625F"/>
    <w:rsid w:val="006C47B6"/>
    <w:rsid w:val="006C68AA"/>
    <w:rsid w:val="006D0129"/>
    <w:rsid w:val="006D41AA"/>
    <w:rsid w:val="006E2F5D"/>
    <w:rsid w:val="006E7037"/>
    <w:rsid w:val="006F638E"/>
    <w:rsid w:val="00706F57"/>
    <w:rsid w:val="00710266"/>
    <w:rsid w:val="00714F14"/>
    <w:rsid w:val="00715006"/>
    <w:rsid w:val="007204E1"/>
    <w:rsid w:val="007245FC"/>
    <w:rsid w:val="00724E58"/>
    <w:rsid w:val="007356F0"/>
    <w:rsid w:val="0074132F"/>
    <w:rsid w:val="007417BF"/>
    <w:rsid w:val="00750DD4"/>
    <w:rsid w:val="007521EB"/>
    <w:rsid w:val="00761A92"/>
    <w:rsid w:val="00787530"/>
    <w:rsid w:val="0079307E"/>
    <w:rsid w:val="007965EE"/>
    <w:rsid w:val="007A0FA2"/>
    <w:rsid w:val="007A46E3"/>
    <w:rsid w:val="007A49F0"/>
    <w:rsid w:val="007B2512"/>
    <w:rsid w:val="007B60B6"/>
    <w:rsid w:val="007D6E67"/>
    <w:rsid w:val="007E6135"/>
    <w:rsid w:val="007E6F03"/>
    <w:rsid w:val="00803DDF"/>
    <w:rsid w:val="00805C84"/>
    <w:rsid w:val="00806DFA"/>
    <w:rsid w:val="0080746C"/>
    <w:rsid w:val="00811D67"/>
    <w:rsid w:val="00813280"/>
    <w:rsid w:val="00813C80"/>
    <w:rsid w:val="00815C47"/>
    <w:rsid w:val="00827705"/>
    <w:rsid w:val="008329BF"/>
    <w:rsid w:val="00836965"/>
    <w:rsid w:val="008439AE"/>
    <w:rsid w:val="00844D20"/>
    <w:rsid w:val="00851A5B"/>
    <w:rsid w:val="008527A5"/>
    <w:rsid w:val="008632B2"/>
    <w:rsid w:val="00871502"/>
    <w:rsid w:val="00872EE1"/>
    <w:rsid w:val="00874FF5"/>
    <w:rsid w:val="0088098A"/>
    <w:rsid w:val="00887220"/>
    <w:rsid w:val="008A1FB9"/>
    <w:rsid w:val="008B34AA"/>
    <w:rsid w:val="008C0BAB"/>
    <w:rsid w:val="008C5CAE"/>
    <w:rsid w:val="008C7D82"/>
    <w:rsid w:val="008D4AFC"/>
    <w:rsid w:val="008E10B0"/>
    <w:rsid w:val="008E6FF9"/>
    <w:rsid w:val="008F3855"/>
    <w:rsid w:val="008F5619"/>
    <w:rsid w:val="008F6F49"/>
    <w:rsid w:val="00942FDC"/>
    <w:rsid w:val="00944D15"/>
    <w:rsid w:val="009461FB"/>
    <w:rsid w:val="00947E96"/>
    <w:rsid w:val="009627C1"/>
    <w:rsid w:val="00967D04"/>
    <w:rsid w:val="009717B6"/>
    <w:rsid w:val="00976D33"/>
    <w:rsid w:val="00994D09"/>
    <w:rsid w:val="009B3DAC"/>
    <w:rsid w:val="009C309D"/>
    <w:rsid w:val="009C5ABD"/>
    <w:rsid w:val="009C6E4D"/>
    <w:rsid w:val="009D0D75"/>
    <w:rsid w:val="009E4172"/>
    <w:rsid w:val="009E665A"/>
    <w:rsid w:val="009F0DB8"/>
    <w:rsid w:val="009F5B64"/>
    <w:rsid w:val="00A02529"/>
    <w:rsid w:val="00A13EE9"/>
    <w:rsid w:val="00A150D2"/>
    <w:rsid w:val="00A169A4"/>
    <w:rsid w:val="00A241EB"/>
    <w:rsid w:val="00A32636"/>
    <w:rsid w:val="00A32767"/>
    <w:rsid w:val="00A3337A"/>
    <w:rsid w:val="00A34F9F"/>
    <w:rsid w:val="00A35465"/>
    <w:rsid w:val="00A37720"/>
    <w:rsid w:val="00A4276C"/>
    <w:rsid w:val="00A556FC"/>
    <w:rsid w:val="00A56AAD"/>
    <w:rsid w:val="00A6042D"/>
    <w:rsid w:val="00A610B3"/>
    <w:rsid w:val="00A61C0B"/>
    <w:rsid w:val="00A63DE1"/>
    <w:rsid w:val="00A726A7"/>
    <w:rsid w:val="00A76C44"/>
    <w:rsid w:val="00A77A2C"/>
    <w:rsid w:val="00A77C1A"/>
    <w:rsid w:val="00A86B1E"/>
    <w:rsid w:val="00A94009"/>
    <w:rsid w:val="00AA1E5C"/>
    <w:rsid w:val="00AA4ADB"/>
    <w:rsid w:val="00AB646A"/>
    <w:rsid w:val="00AC1296"/>
    <w:rsid w:val="00AC315B"/>
    <w:rsid w:val="00AD34E9"/>
    <w:rsid w:val="00AD73FB"/>
    <w:rsid w:val="00AE12A3"/>
    <w:rsid w:val="00AE3257"/>
    <w:rsid w:val="00AE78AC"/>
    <w:rsid w:val="00AF314C"/>
    <w:rsid w:val="00B119E8"/>
    <w:rsid w:val="00B17A11"/>
    <w:rsid w:val="00B2095B"/>
    <w:rsid w:val="00B2232F"/>
    <w:rsid w:val="00B24839"/>
    <w:rsid w:val="00B475F6"/>
    <w:rsid w:val="00B563C1"/>
    <w:rsid w:val="00B7153D"/>
    <w:rsid w:val="00B74598"/>
    <w:rsid w:val="00B852EE"/>
    <w:rsid w:val="00B96C8D"/>
    <w:rsid w:val="00BA201A"/>
    <w:rsid w:val="00BA2568"/>
    <w:rsid w:val="00BA75D9"/>
    <w:rsid w:val="00BB3A01"/>
    <w:rsid w:val="00BB7C87"/>
    <w:rsid w:val="00BC20CD"/>
    <w:rsid w:val="00BC7D7F"/>
    <w:rsid w:val="00BD298A"/>
    <w:rsid w:val="00BD618F"/>
    <w:rsid w:val="00BD6333"/>
    <w:rsid w:val="00BE0AAE"/>
    <w:rsid w:val="00BE4CAC"/>
    <w:rsid w:val="00BE561C"/>
    <w:rsid w:val="00BE6897"/>
    <w:rsid w:val="00BF594A"/>
    <w:rsid w:val="00C02126"/>
    <w:rsid w:val="00C12612"/>
    <w:rsid w:val="00C2122D"/>
    <w:rsid w:val="00C26720"/>
    <w:rsid w:val="00C270C1"/>
    <w:rsid w:val="00C33179"/>
    <w:rsid w:val="00C35EB5"/>
    <w:rsid w:val="00C43205"/>
    <w:rsid w:val="00C44DDD"/>
    <w:rsid w:val="00C46E53"/>
    <w:rsid w:val="00C633D3"/>
    <w:rsid w:val="00C703FA"/>
    <w:rsid w:val="00C84F99"/>
    <w:rsid w:val="00CA1951"/>
    <w:rsid w:val="00CA5B52"/>
    <w:rsid w:val="00CB69CE"/>
    <w:rsid w:val="00CB6B47"/>
    <w:rsid w:val="00CB7ACF"/>
    <w:rsid w:val="00CC3960"/>
    <w:rsid w:val="00CD4BA6"/>
    <w:rsid w:val="00CE7EF2"/>
    <w:rsid w:val="00CF215F"/>
    <w:rsid w:val="00D0399F"/>
    <w:rsid w:val="00D0533A"/>
    <w:rsid w:val="00D179FC"/>
    <w:rsid w:val="00D268C4"/>
    <w:rsid w:val="00D3539A"/>
    <w:rsid w:val="00D406A7"/>
    <w:rsid w:val="00D565FE"/>
    <w:rsid w:val="00D6208A"/>
    <w:rsid w:val="00D64D33"/>
    <w:rsid w:val="00D663CB"/>
    <w:rsid w:val="00D66A40"/>
    <w:rsid w:val="00D73B2A"/>
    <w:rsid w:val="00D73D86"/>
    <w:rsid w:val="00D75B40"/>
    <w:rsid w:val="00D8754B"/>
    <w:rsid w:val="00D90418"/>
    <w:rsid w:val="00D905D0"/>
    <w:rsid w:val="00DA4446"/>
    <w:rsid w:val="00DA67E0"/>
    <w:rsid w:val="00DB7941"/>
    <w:rsid w:val="00DC2887"/>
    <w:rsid w:val="00DC29F7"/>
    <w:rsid w:val="00DD5C0A"/>
    <w:rsid w:val="00DE32ED"/>
    <w:rsid w:val="00DF0461"/>
    <w:rsid w:val="00E032C8"/>
    <w:rsid w:val="00E33865"/>
    <w:rsid w:val="00E36A33"/>
    <w:rsid w:val="00E430B5"/>
    <w:rsid w:val="00E51077"/>
    <w:rsid w:val="00E5270D"/>
    <w:rsid w:val="00E52D17"/>
    <w:rsid w:val="00E53CD5"/>
    <w:rsid w:val="00E55BB5"/>
    <w:rsid w:val="00E607B8"/>
    <w:rsid w:val="00E66AD9"/>
    <w:rsid w:val="00E7182A"/>
    <w:rsid w:val="00E71883"/>
    <w:rsid w:val="00E74488"/>
    <w:rsid w:val="00E82CDC"/>
    <w:rsid w:val="00E8515B"/>
    <w:rsid w:val="00E93FE6"/>
    <w:rsid w:val="00E942B8"/>
    <w:rsid w:val="00E94FA1"/>
    <w:rsid w:val="00EA7C34"/>
    <w:rsid w:val="00EB02E8"/>
    <w:rsid w:val="00EB15BE"/>
    <w:rsid w:val="00EB1D64"/>
    <w:rsid w:val="00EB5C8D"/>
    <w:rsid w:val="00EC029E"/>
    <w:rsid w:val="00EC40EF"/>
    <w:rsid w:val="00ED1709"/>
    <w:rsid w:val="00ED3FFC"/>
    <w:rsid w:val="00ED5FAB"/>
    <w:rsid w:val="00EE454E"/>
    <w:rsid w:val="00EF5FA1"/>
    <w:rsid w:val="00F15276"/>
    <w:rsid w:val="00F27136"/>
    <w:rsid w:val="00F31B6B"/>
    <w:rsid w:val="00F427EE"/>
    <w:rsid w:val="00F439F0"/>
    <w:rsid w:val="00F43F1F"/>
    <w:rsid w:val="00F442F5"/>
    <w:rsid w:val="00F64022"/>
    <w:rsid w:val="00F71F5F"/>
    <w:rsid w:val="00F72E83"/>
    <w:rsid w:val="00F7496C"/>
    <w:rsid w:val="00F829E2"/>
    <w:rsid w:val="00F946BB"/>
    <w:rsid w:val="00F96583"/>
    <w:rsid w:val="00FA3074"/>
    <w:rsid w:val="00FA51CD"/>
    <w:rsid w:val="00FA64B8"/>
    <w:rsid w:val="00FB284D"/>
    <w:rsid w:val="00FB2B9A"/>
    <w:rsid w:val="00FB4C51"/>
    <w:rsid w:val="00FC422C"/>
    <w:rsid w:val="00FD0CE3"/>
    <w:rsid w:val="00FE3872"/>
    <w:rsid w:val="00FF15E0"/>
    <w:rsid w:val="00FF5F99"/>
    <w:rsid w:val="00FF63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3C7B277"/>
  <w15:docId w15:val="{8AC52EAA-CC55-451A-9A93-0BAE9FE0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27EE"/>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A5C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5D0"/>
  </w:style>
  <w:style w:type="paragraph" w:styleId="Footer">
    <w:name w:val="footer"/>
    <w:basedOn w:val="Normal"/>
    <w:link w:val="FooterChar"/>
    <w:uiPriority w:val="99"/>
    <w:unhideWhenUsed/>
    <w:rsid w:val="00D90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5D0"/>
  </w:style>
  <w:style w:type="table" w:styleId="TableGrid">
    <w:name w:val="Table Grid"/>
    <w:basedOn w:val="TableNormal"/>
    <w:uiPriority w:val="39"/>
    <w:rsid w:val="00D90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5D0"/>
    <w:pPr>
      <w:ind w:left="720"/>
      <w:contextualSpacing/>
    </w:pPr>
  </w:style>
  <w:style w:type="character" w:customStyle="1" w:styleId="Heading1Char">
    <w:name w:val="Heading 1 Char"/>
    <w:basedOn w:val="DefaultParagraphFont"/>
    <w:link w:val="Heading1"/>
    <w:uiPriority w:val="9"/>
    <w:rsid w:val="00F427EE"/>
    <w:rPr>
      <w:rFonts w:asciiTheme="majorHAnsi" w:eastAsiaTheme="majorEastAsia" w:hAnsiTheme="majorHAnsi" w:cstheme="majorBidi"/>
      <w:color w:val="2F5496" w:themeColor="accent1" w:themeShade="BF"/>
      <w:sz w:val="32"/>
      <w:szCs w:val="32"/>
    </w:rPr>
  </w:style>
  <w:style w:type="paragraph" w:customStyle="1" w:styleId="CapabilityHeading2">
    <w:name w:val="Capability Heading 2"/>
    <w:basedOn w:val="Heading2"/>
    <w:next w:val="Normal"/>
    <w:link w:val="CapabilityHeading2Char"/>
    <w:qFormat/>
    <w:rsid w:val="005A5C2D"/>
    <w:pPr>
      <w:spacing w:before="240" w:after="120"/>
    </w:pPr>
    <w:rPr>
      <w:b/>
      <w:bCs/>
      <w:color w:val="262626" w:themeColor="text1" w:themeTint="D9"/>
      <w:sz w:val="24"/>
    </w:rPr>
  </w:style>
  <w:style w:type="character" w:customStyle="1" w:styleId="CapabilityHeading2Char">
    <w:name w:val="Capability Heading 2 Char"/>
    <w:basedOn w:val="Heading2Char"/>
    <w:link w:val="CapabilityHeading2"/>
    <w:rsid w:val="005A5C2D"/>
    <w:rPr>
      <w:rFonts w:asciiTheme="majorHAnsi" w:eastAsiaTheme="majorEastAsia" w:hAnsiTheme="majorHAnsi" w:cstheme="majorBidi"/>
      <w:b/>
      <w:bCs/>
      <w:color w:val="262626" w:themeColor="text1" w:themeTint="D9"/>
      <w:sz w:val="24"/>
      <w:szCs w:val="26"/>
    </w:rPr>
  </w:style>
  <w:style w:type="character" w:customStyle="1" w:styleId="Heading2Char">
    <w:name w:val="Heading 2 Char"/>
    <w:basedOn w:val="DefaultParagraphFont"/>
    <w:link w:val="Heading2"/>
    <w:uiPriority w:val="9"/>
    <w:semiHidden/>
    <w:rsid w:val="005A5C2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27705"/>
    <w:rPr>
      <w:color w:val="0563C1" w:themeColor="hyperlink"/>
      <w:u w:val="single"/>
    </w:rPr>
  </w:style>
  <w:style w:type="character" w:customStyle="1" w:styleId="UnresolvedMention">
    <w:name w:val="Unresolved Mention"/>
    <w:basedOn w:val="DefaultParagraphFont"/>
    <w:uiPriority w:val="99"/>
    <w:semiHidden/>
    <w:unhideWhenUsed/>
    <w:rsid w:val="00827705"/>
    <w:rPr>
      <w:color w:val="605E5C"/>
      <w:shd w:val="clear" w:color="auto" w:fill="E1DFDD"/>
    </w:rPr>
  </w:style>
  <w:style w:type="character" w:styleId="FollowedHyperlink">
    <w:name w:val="FollowedHyperlink"/>
    <w:basedOn w:val="DefaultParagraphFont"/>
    <w:uiPriority w:val="99"/>
    <w:semiHidden/>
    <w:unhideWhenUsed/>
    <w:rsid w:val="006832BB"/>
    <w:rPr>
      <w:color w:val="954F72" w:themeColor="followedHyperlink"/>
      <w:u w:val="single"/>
    </w:rPr>
  </w:style>
  <w:style w:type="paragraph" w:styleId="BalloonText">
    <w:name w:val="Balloon Text"/>
    <w:basedOn w:val="Normal"/>
    <w:link w:val="BalloonTextChar"/>
    <w:uiPriority w:val="99"/>
    <w:semiHidden/>
    <w:unhideWhenUsed/>
    <w:rsid w:val="005E6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C13"/>
    <w:rPr>
      <w:rFonts w:ascii="Segoe UI" w:hAnsi="Segoe UI" w:cs="Segoe UI"/>
      <w:sz w:val="18"/>
      <w:szCs w:val="18"/>
    </w:rPr>
  </w:style>
  <w:style w:type="character" w:styleId="CommentReference">
    <w:name w:val="annotation reference"/>
    <w:basedOn w:val="DefaultParagraphFont"/>
    <w:uiPriority w:val="99"/>
    <w:semiHidden/>
    <w:unhideWhenUsed/>
    <w:rsid w:val="00FA3074"/>
    <w:rPr>
      <w:sz w:val="16"/>
      <w:szCs w:val="16"/>
    </w:rPr>
  </w:style>
  <w:style w:type="paragraph" w:styleId="CommentText">
    <w:name w:val="annotation text"/>
    <w:basedOn w:val="Normal"/>
    <w:link w:val="CommentTextChar"/>
    <w:uiPriority w:val="99"/>
    <w:unhideWhenUsed/>
    <w:rsid w:val="00FA3074"/>
    <w:pPr>
      <w:spacing w:line="240" w:lineRule="auto"/>
    </w:pPr>
    <w:rPr>
      <w:sz w:val="20"/>
      <w:szCs w:val="20"/>
    </w:rPr>
  </w:style>
  <w:style w:type="character" w:customStyle="1" w:styleId="CommentTextChar">
    <w:name w:val="Comment Text Char"/>
    <w:basedOn w:val="DefaultParagraphFont"/>
    <w:link w:val="CommentText"/>
    <w:uiPriority w:val="99"/>
    <w:rsid w:val="00FA3074"/>
    <w:rPr>
      <w:sz w:val="20"/>
      <w:szCs w:val="20"/>
    </w:rPr>
  </w:style>
  <w:style w:type="paragraph" w:styleId="CommentSubject">
    <w:name w:val="annotation subject"/>
    <w:basedOn w:val="CommentText"/>
    <w:next w:val="CommentText"/>
    <w:link w:val="CommentSubjectChar"/>
    <w:uiPriority w:val="99"/>
    <w:semiHidden/>
    <w:unhideWhenUsed/>
    <w:rsid w:val="00FA3074"/>
    <w:rPr>
      <w:b/>
      <w:bCs/>
    </w:rPr>
  </w:style>
  <w:style w:type="character" w:customStyle="1" w:styleId="CommentSubjectChar">
    <w:name w:val="Comment Subject Char"/>
    <w:basedOn w:val="CommentTextChar"/>
    <w:link w:val="CommentSubject"/>
    <w:uiPriority w:val="99"/>
    <w:semiHidden/>
    <w:rsid w:val="00FA3074"/>
    <w:rPr>
      <w:b/>
      <w:bCs/>
      <w:sz w:val="20"/>
      <w:szCs w:val="20"/>
    </w:rPr>
  </w:style>
  <w:style w:type="paragraph" w:styleId="Revision">
    <w:name w:val="Revision"/>
    <w:hidden/>
    <w:uiPriority w:val="99"/>
    <w:semiHidden/>
    <w:rsid w:val="001620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924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yperlink" Target="#_Data_collection"/><Relationship Id="rId21" Type="http://schemas.openxmlformats.org/officeDocument/2006/relationships/image" Target="media/image9.png"/><Relationship Id="rId34" Type="http://schemas.openxmlformats.org/officeDocument/2006/relationships/hyperlink" Target="#_Improvement_and_innovation"/><Relationship Id="rId42" Type="http://schemas.openxmlformats.org/officeDocument/2006/relationships/hyperlink" Target="#_Identify_research_questions"/><Relationship Id="rId47" Type="http://schemas.openxmlformats.org/officeDocument/2006/relationships/hyperlink" Target="#_Data_and_information"/><Relationship Id="rId50" Type="http://schemas.openxmlformats.org/officeDocument/2006/relationships/hyperlink" Target="#_Data_editing"/><Relationship Id="rId55" Type="http://schemas.openxmlformats.org/officeDocument/2006/relationships/hyperlink" Target="#_Visualise_data"/><Relationship Id="rId63" Type="http://schemas.openxmlformats.org/officeDocument/2006/relationships/image" Target="media/image23.png"/><Relationship Id="rId68" Type="http://schemas.openxmlformats.org/officeDocument/2006/relationships/image" Target="media/image28.png"/><Relationship Id="rId7" Type="http://schemas.openxmlformats.org/officeDocument/2006/relationships/endnotes" Target="endnotes.xml"/><Relationship Id="rId71"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image" Target="media/image17.png"/><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hyperlink" Target="#_Data_access"/><Relationship Id="rId40" Type="http://schemas.openxmlformats.org/officeDocument/2006/relationships/hyperlink" Target="#_Data_collection_methodology"/><Relationship Id="rId45" Type="http://schemas.openxmlformats.org/officeDocument/2006/relationships/hyperlink" Target="#_Data_integrity_and"/><Relationship Id="rId53" Type="http://schemas.openxmlformats.org/officeDocument/2006/relationships/hyperlink" Target="#_Data_processing_methodology"/><Relationship Id="rId58" Type="http://schemas.openxmlformats.org/officeDocument/2006/relationships/hyperlink" Target="#_Business_intelligence_data"/><Relationship Id="rId66" Type="http://schemas.openxmlformats.org/officeDocument/2006/relationships/image" Target="media/image26.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_Data_availability"/><Relationship Id="rId49" Type="http://schemas.openxmlformats.org/officeDocument/2006/relationships/hyperlink" Target="#_Integrate_data"/><Relationship Id="rId57" Type="http://schemas.openxmlformats.org/officeDocument/2006/relationships/hyperlink" Target="#_Specialist_data_analysis"/><Relationship Id="rId61" Type="http://schemas.openxmlformats.org/officeDocument/2006/relationships/image" Target="media/image21.png"/><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hyperlink" Target="#_Data_outputs,_products,"/><Relationship Id="rId44" Type="http://schemas.openxmlformats.org/officeDocument/2006/relationships/hyperlink" Target="#_Data_collection_methodology_1"/><Relationship Id="rId52" Type="http://schemas.openxmlformats.org/officeDocument/2006/relationships/hyperlink" Target="#_Data_use_and"/><Relationship Id="rId60" Type="http://schemas.openxmlformats.org/officeDocument/2006/relationships/image" Target="media/image20.png"/><Relationship Id="rId65" Type="http://schemas.openxmlformats.org/officeDocument/2006/relationships/image" Target="media/image25.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govt.nz/toolkit/data-capability-framework/" TargetMode="External"/><Relationship Id="rId14" Type="http://schemas.openxmlformats.org/officeDocument/2006/relationships/image" Target="media/image3.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_Data_governance"/><Relationship Id="rId43" Type="http://schemas.openxmlformats.org/officeDocument/2006/relationships/hyperlink" Target="#_Data_outputs,_products,_1"/><Relationship Id="rId48" Type="http://schemas.openxmlformats.org/officeDocument/2006/relationships/hyperlink" Target="#_Data_classification"/><Relationship Id="rId56" Type="http://schemas.openxmlformats.org/officeDocument/2006/relationships/hyperlink" Target="#_Statistical_data_analysis"/><Relationship Id="rId64" Type="http://schemas.openxmlformats.org/officeDocument/2006/relationships/image" Target="media/image24.png"/><Relationship Id="rId69" Type="http://schemas.openxmlformats.org/officeDocument/2006/relationships/image" Target="media/image29.png"/><Relationship Id="rId8" Type="http://schemas.openxmlformats.org/officeDocument/2006/relationships/image" Target="media/image1.png"/><Relationship Id="rId51" Type="http://schemas.openxmlformats.org/officeDocument/2006/relationships/hyperlink" Target="#_Metadata_-_Describe"/><Relationship Id="rId72" Type="http://schemas.openxmlformats.org/officeDocument/2006/relationships/header" Target="header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_Data_Communication"/><Relationship Id="rId38" Type="http://schemas.openxmlformats.org/officeDocument/2006/relationships/hyperlink" Target="#_Sourcing_and_use"/><Relationship Id="rId46" Type="http://schemas.openxmlformats.org/officeDocument/2006/relationships/hyperlink" Target="#_Statistical_concepts_and"/><Relationship Id="rId59" Type="http://schemas.openxmlformats.org/officeDocument/2006/relationships/header" Target="header3.xml"/><Relationship Id="rId67" Type="http://schemas.openxmlformats.org/officeDocument/2006/relationships/image" Target="media/image27.png"/><Relationship Id="rId20" Type="http://schemas.openxmlformats.org/officeDocument/2006/relationships/image" Target="media/image8.png"/><Relationship Id="rId41" Type="http://schemas.openxmlformats.org/officeDocument/2006/relationships/hyperlink" Target="#_Subject_matter_expertise"/><Relationship Id="rId54" Type="http://schemas.openxmlformats.org/officeDocument/2006/relationships/hyperlink" Target="#_Exploratory_data_analysis"/><Relationship Id="rId62" Type="http://schemas.openxmlformats.org/officeDocument/2006/relationships/image" Target="media/image22.png"/><Relationship Id="rId70"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71E6A-7229-49B3-B285-DC3177C2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28</Pages>
  <Words>5755</Words>
  <Characters>32808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Australian Bureau of Statistics</Company>
  <LinksUpToDate>false</LinksUpToDate>
  <CharactersWithSpaces>38487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Conroy</dc:creator>
  <cp:keywords/>
  <dc:description/>
  <cp:lastModifiedBy>Hill, Stuart</cp:lastModifiedBy>
  <cp:revision>12</cp:revision>
  <cp:lastPrinted>2021-09-23T05:13:00Z</cp:lastPrinted>
  <dcterms:created xsi:type="dcterms:W3CDTF">2022-10-25T22:56:00Z</dcterms:created>
  <dcterms:modified xsi:type="dcterms:W3CDTF">2022-11-08T22:39:00Z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e5a7ee-c283-40b0-98eb-fa437df4c031_Enabled">
    <vt:lpwstr>true</vt:lpwstr>
  </property>
  <property fmtid="{D5CDD505-2E9C-101B-9397-08002B2CF9AE}" pid="3" name="MSIP_Label_c8e5a7ee-c283-40b0-98eb-fa437df4c031_SetDate">
    <vt:lpwstr>2021-09-06T01:08:53Z</vt:lpwstr>
  </property>
  <property fmtid="{D5CDD505-2E9C-101B-9397-08002B2CF9AE}" pid="4" name="MSIP_Label_c8e5a7ee-c283-40b0-98eb-fa437df4c031_Method">
    <vt:lpwstr>Privileged</vt:lpwstr>
  </property>
  <property fmtid="{D5CDD505-2E9C-101B-9397-08002B2CF9AE}" pid="5" name="MSIP_Label_c8e5a7ee-c283-40b0-98eb-fa437df4c031_Name">
    <vt:lpwstr>OFFICIAL</vt:lpwstr>
  </property>
  <property fmtid="{D5CDD505-2E9C-101B-9397-08002B2CF9AE}" pid="6" name="MSIP_Label_c8e5a7ee-c283-40b0-98eb-fa437df4c031_SiteId">
    <vt:lpwstr>34cdb737-c4fa-4c21-9a34-88ac2d721f88</vt:lpwstr>
  </property>
  <property fmtid="{D5CDD505-2E9C-101B-9397-08002B2CF9AE}" pid="7" name="MSIP_Label_c8e5a7ee-c283-40b0-98eb-fa437df4c031_ActionId">
    <vt:lpwstr>72799abc-5285-43e3-b5e0-74a4a63a5425</vt:lpwstr>
  </property>
  <property fmtid="{D5CDD505-2E9C-101B-9397-08002B2CF9AE}" pid="8" name="MSIP_Label_c8e5a7ee-c283-40b0-98eb-fa437df4c031_ContentBits">
    <vt:lpwstr>0</vt:lpwstr>
  </property>
</Properties>
</file>